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6" w:type="dxa"/>
        <w:tblInd w:w="-72" w:type="dxa"/>
        <w:tblLayout w:type="fixed"/>
        <w:tblCellMar>
          <w:left w:w="70" w:type="dxa"/>
          <w:right w:w="70" w:type="dxa"/>
        </w:tblCellMar>
        <w:tblLook w:val="04A0" w:firstRow="1" w:lastRow="0" w:firstColumn="1" w:lastColumn="0" w:noHBand="0" w:noVBand="1"/>
      </w:tblPr>
      <w:tblGrid>
        <w:gridCol w:w="5065"/>
        <w:gridCol w:w="4581"/>
      </w:tblGrid>
      <w:tr w:rsidR="003E7801" w:rsidTr="003E7801">
        <w:trPr>
          <w:cantSplit/>
          <w:trHeight w:val="361"/>
        </w:trPr>
        <w:tc>
          <w:tcPr>
            <w:tcW w:w="5062" w:type="dxa"/>
            <w:vMerge w:val="restart"/>
            <w:hideMark/>
          </w:tcPr>
          <w:p w:rsidR="003E7801" w:rsidRDefault="003E7801">
            <w:r>
              <w:rPr>
                <w:noProof/>
              </w:rPr>
              <w:drawing>
                <wp:inline distT="0" distB="0" distL="0" distR="0">
                  <wp:extent cx="1765935" cy="678180"/>
                  <wp:effectExtent l="0" t="0" r="5715" b="7620"/>
                  <wp:docPr id="1" name="Grafik 1" descr="kog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gge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65935" cy="678180"/>
                          </a:xfrm>
                          <a:prstGeom prst="rect">
                            <a:avLst/>
                          </a:prstGeom>
                          <a:noFill/>
                          <a:ln>
                            <a:noFill/>
                          </a:ln>
                        </pic:spPr>
                      </pic:pic>
                    </a:graphicData>
                  </a:graphic>
                </wp:inline>
              </w:drawing>
            </w:r>
          </w:p>
        </w:tc>
        <w:tc>
          <w:tcPr>
            <w:tcW w:w="4578" w:type="dxa"/>
          </w:tcPr>
          <w:p w:rsidR="003E7801" w:rsidRDefault="003E7801"/>
        </w:tc>
      </w:tr>
      <w:tr w:rsidR="003E7801" w:rsidTr="003E7801">
        <w:trPr>
          <w:cantSplit/>
          <w:trHeight w:val="361"/>
        </w:trPr>
        <w:tc>
          <w:tcPr>
            <w:tcW w:w="5062" w:type="dxa"/>
            <w:vMerge/>
            <w:vAlign w:val="center"/>
            <w:hideMark/>
          </w:tcPr>
          <w:p w:rsidR="003E7801" w:rsidRDefault="003E7801">
            <w:pPr>
              <w:widowControl/>
              <w:jc w:val="left"/>
            </w:pPr>
          </w:p>
        </w:tc>
        <w:tc>
          <w:tcPr>
            <w:tcW w:w="4578" w:type="dxa"/>
          </w:tcPr>
          <w:p w:rsidR="003E7801" w:rsidRDefault="003E7801"/>
        </w:tc>
      </w:tr>
      <w:tr w:rsidR="003E7801" w:rsidTr="003E7801">
        <w:trPr>
          <w:cantSplit/>
          <w:trHeight w:val="510"/>
        </w:trPr>
        <w:tc>
          <w:tcPr>
            <w:tcW w:w="5062" w:type="dxa"/>
            <w:vMerge/>
            <w:vAlign w:val="center"/>
            <w:hideMark/>
          </w:tcPr>
          <w:p w:rsidR="003E7801" w:rsidRDefault="003E7801">
            <w:pPr>
              <w:widowControl/>
              <w:jc w:val="left"/>
            </w:pPr>
          </w:p>
        </w:tc>
        <w:tc>
          <w:tcPr>
            <w:tcW w:w="4578" w:type="dxa"/>
          </w:tcPr>
          <w:p w:rsidR="003E7801" w:rsidRDefault="003E7801"/>
          <w:p w:rsidR="003E7801" w:rsidRDefault="003E7801">
            <w:pPr>
              <w:jc w:val="right"/>
            </w:pPr>
            <w:r>
              <w:t xml:space="preserve">Bremerhaven, </w:t>
            </w:r>
            <w:bookmarkStart w:id="0" w:name="Text1"/>
            <w:r>
              <w:fldChar w:fldCharType="begin">
                <w:ffData>
                  <w:name w:val="Text1"/>
                  <w:enabled/>
                  <w:calcOnExit w:val="0"/>
                  <w:textInput/>
                </w:ffData>
              </w:fldChar>
            </w:r>
            <w:r>
              <w:rPr>
                <w:rFonts w:cs="Arial"/>
                <w:szCs w:val="22"/>
              </w:rPr>
              <w:instrText xml:space="preserve"> FORMTEXT </w:instrText>
            </w:r>
            <w:r>
              <w:fldChar w:fldCharType="separate"/>
            </w:r>
            <w:r>
              <w:rPr>
                <w:rFonts w:cs="Arial"/>
                <w:noProof/>
                <w:szCs w:val="22"/>
              </w:rPr>
              <w:t> </w:t>
            </w:r>
            <w:r>
              <w:rPr>
                <w:rFonts w:cs="Arial"/>
                <w:noProof/>
                <w:szCs w:val="22"/>
              </w:rPr>
              <w:t> </w:t>
            </w:r>
            <w:r>
              <w:rPr>
                <w:rFonts w:cs="Arial"/>
                <w:noProof/>
                <w:szCs w:val="22"/>
              </w:rPr>
              <w:t> </w:t>
            </w:r>
            <w:r>
              <w:rPr>
                <w:rFonts w:cs="Arial"/>
                <w:noProof/>
                <w:szCs w:val="22"/>
              </w:rPr>
              <w:t> </w:t>
            </w:r>
            <w:r>
              <w:rPr>
                <w:rFonts w:cs="Arial"/>
                <w:noProof/>
                <w:szCs w:val="22"/>
              </w:rPr>
              <w:t> </w:t>
            </w:r>
            <w:r>
              <w:fldChar w:fldCharType="end"/>
            </w:r>
            <w:bookmarkEnd w:id="0"/>
          </w:p>
        </w:tc>
      </w:tr>
    </w:tbl>
    <w:p w:rsidR="003E7801" w:rsidRDefault="003E7801" w:rsidP="003E7801">
      <w:pPr>
        <w:rPr>
          <w:szCs w:val="22"/>
        </w:rPr>
      </w:pPr>
      <w:r>
        <w:rPr>
          <w:szCs w:val="22"/>
        </w:rPr>
        <w:t xml:space="preserve"> </w:t>
      </w:r>
    </w:p>
    <w:p w:rsidR="003E7801" w:rsidRDefault="003E7801" w:rsidP="003E7801">
      <w:pPr>
        <w:rPr>
          <w:szCs w:val="22"/>
        </w:rPr>
      </w:pPr>
    </w:p>
    <w:p w:rsidR="003E7801" w:rsidRDefault="003E7801" w:rsidP="003E7801">
      <w:pPr>
        <w:rPr>
          <w:szCs w:val="22"/>
        </w:rPr>
      </w:pPr>
    </w:p>
    <w:tbl>
      <w:tblPr>
        <w:tblW w:w="94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112"/>
        <w:gridCol w:w="567"/>
        <w:gridCol w:w="1324"/>
        <w:gridCol w:w="3444"/>
      </w:tblGrid>
      <w:tr w:rsidR="003E7801" w:rsidTr="003E7801">
        <w:trPr>
          <w:cantSplit/>
        </w:trPr>
        <w:tc>
          <w:tcPr>
            <w:tcW w:w="9445" w:type="dxa"/>
            <w:gridSpan w:val="4"/>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hideMark/>
          </w:tcPr>
          <w:p w:rsidR="003E7801" w:rsidRDefault="003E7801">
            <w:pPr>
              <w:jc w:val="left"/>
              <w:rPr>
                <w:b/>
                <w:szCs w:val="22"/>
              </w:rPr>
            </w:pPr>
            <w:r>
              <w:rPr>
                <w:b/>
                <w:spacing w:val="60"/>
                <w:szCs w:val="22"/>
              </w:rPr>
              <w:t>Mitteilung Nr</w:t>
            </w:r>
            <w:r>
              <w:rPr>
                <w:b/>
                <w:szCs w:val="22"/>
              </w:rPr>
              <w:t xml:space="preserve">. MIT-       </w:t>
            </w:r>
            <w:bookmarkStart w:id="1" w:name="Text3"/>
            <w:r>
              <w:fldChar w:fldCharType="begin">
                <w:ffData>
                  <w:name w:val="Text3"/>
                  <w:enabled/>
                  <w:calcOnExit w:val="0"/>
                  <w:textInput/>
                </w:ffData>
              </w:fldChar>
            </w:r>
            <w:r>
              <w:rPr>
                <w:b/>
                <w:szCs w:val="22"/>
              </w:rPr>
              <w:instrText xml:space="preserve"> FORMTEXT </w:instrText>
            </w:r>
            <w:r>
              <w:fldChar w:fldCharType="separate"/>
            </w:r>
            <w:r>
              <w:rPr>
                <w:b/>
                <w:noProof/>
                <w:szCs w:val="22"/>
              </w:rPr>
              <w:t> </w:t>
            </w:r>
            <w:r>
              <w:rPr>
                <w:b/>
                <w:noProof/>
                <w:szCs w:val="22"/>
              </w:rPr>
              <w:t> </w:t>
            </w:r>
            <w:r>
              <w:rPr>
                <w:b/>
                <w:noProof/>
                <w:szCs w:val="22"/>
              </w:rPr>
              <w:t> </w:t>
            </w:r>
            <w:r>
              <w:rPr>
                <w:b/>
                <w:noProof/>
                <w:szCs w:val="22"/>
              </w:rPr>
              <w:t> </w:t>
            </w:r>
            <w:r>
              <w:rPr>
                <w:b/>
                <w:noProof/>
                <w:szCs w:val="22"/>
              </w:rPr>
              <w:t> </w:t>
            </w:r>
            <w:r>
              <w:fldChar w:fldCharType="end"/>
            </w:r>
            <w:bookmarkEnd w:id="1"/>
            <w:r>
              <w:rPr>
                <w:b/>
                <w:szCs w:val="22"/>
              </w:rPr>
              <w:t>/</w:t>
            </w:r>
            <w:bookmarkStart w:id="2" w:name="Text2"/>
            <w:r>
              <w:fldChar w:fldCharType="begin">
                <w:ffData>
                  <w:name w:val="Text2"/>
                  <w:enabled/>
                  <w:calcOnExit w:val="0"/>
                  <w:textInput/>
                </w:ffData>
              </w:fldChar>
            </w:r>
            <w:r>
              <w:rPr>
                <w:b/>
                <w:szCs w:val="22"/>
              </w:rPr>
              <w:instrText xml:space="preserve"> FORMTEXT </w:instrText>
            </w:r>
            <w:r>
              <w:fldChar w:fldCharType="separate"/>
            </w:r>
            <w:r>
              <w:rPr>
                <w:b/>
                <w:noProof/>
                <w:szCs w:val="22"/>
              </w:rPr>
              <w:t> </w:t>
            </w:r>
            <w:r>
              <w:rPr>
                <w:b/>
                <w:noProof/>
                <w:szCs w:val="22"/>
              </w:rPr>
              <w:t> </w:t>
            </w:r>
            <w:r>
              <w:rPr>
                <w:b/>
                <w:noProof/>
                <w:szCs w:val="22"/>
              </w:rPr>
              <w:t> </w:t>
            </w:r>
            <w:r>
              <w:rPr>
                <w:b/>
                <w:noProof/>
                <w:szCs w:val="22"/>
              </w:rPr>
              <w:t> </w:t>
            </w:r>
            <w:r>
              <w:rPr>
                <w:b/>
                <w:noProof/>
                <w:szCs w:val="22"/>
              </w:rPr>
              <w:t> </w:t>
            </w:r>
            <w:r>
              <w:fldChar w:fldCharType="end"/>
            </w:r>
            <w:bookmarkEnd w:id="2"/>
            <w:r>
              <w:rPr>
                <w:b/>
                <w:szCs w:val="22"/>
              </w:rPr>
              <w:t xml:space="preserve">  </w:t>
            </w:r>
            <w:r>
              <w:rPr>
                <w:i/>
                <w:szCs w:val="22"/>
              </w:rPr>
              <w:t>(identisch mit der Nummer der Anfrage)</w:t>
            </w:r>
          </w:p>
        </w:tc>
      </w:tr>
      <w:tr w:rsidR="003E7801" w:rsidTr="003E7801">
        <w:trPr>
          <w:cantSplit/>
        </w:trPr>
        <w:tc>
          <w:tcPr>
            <w:tcW w:w="4678" w:type="dxa"/>
            <w:gridSpan w:val="2"/>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hideMark/>
          </w:tcPr>
          <w:p w:rsidR="003E7801" w:rsidRDefault="003E7801">
            <w:pPr>
              <w:spacing w:line="360" w:lineRule="auto"/>
              <w:rPr>
                <w:rFonts w:cs="Arial"/>
                <w:szCs w:val="22"/>
              </w:rPr>
            </w:pPr>
            <w:r>
              <w:rPr>
                <w:rFonts w:cs="Arial"/>
                <w:szCs w:val="22"/>
              </w:rPr>
              <w:t xml:space="preserve">zur Anfrage nach § 38 </w:t>
            </w:r>
            <w:proofErr w:type="spellStart"/>
            <w:r>
              <w:rPr>
                <w:rFonts w:cs="Arial"/>
                <w:szCs w:val="22"/>
              </w:rPr>
              <w:t>GOStVV</w:t>
            </w:r>
            <w:proofErr w:type="spellEnd"/>
            <w:r>
              <w:rPr>
                <w:rFonts w:cs="Arial"/>
                <w:szCs w:val="22"/>
              </w:rPr>
              <w:t xml:space="preserve"> </w:t>
            </w:r>
          </w:p>
          <w:p w:rsidR="003E7801" w:rsidRDefault="001B03F5">
            <w:pPr>
              <w:spacing w:line="360" w:lineRule="auto"/>
              <w:rPr>
                <w:rFonts w:cs="Arial"/>
                <w:szCs w:val="22"/>
              </w:rPr>
            </w:pPr>
            <w:r>
              <w:rPr>
                <w:rFonts w:cs="Arial"/>
                <w:szCs w:val="22"/>
              </w:rPr>
              <w:t>de</w:t>
            </w:r>
            <w:r w:rsidR="006A71DD">
              <w:rPr>
                <w:rFonts w:cs="Arial"/>
                <w:szCs w:val="22"/>
              </w:rPr>
              <w:t>s</w:t>
            </w:r>
            <w:r w:rsidR="003E7801">
              <w:rPr>
                <w:rFonts w:cs="Arial"/>
                <w:szCs w:val="22"/>
              </w:rPr>
              <w:t xml:space="preserve"> Stadtverordneten </w:t>
            </w:r>
            <w:bookmarkStart w:id="3" w:name="Text6"/>
          </w:p>
          <w:p w:rsidR="003E7801" w:rsidRDefault="003E7801">
            <w:pPr>
              <w:spacing w:line="360" w:lineRule="auto"/>
              <w:rPr>
                <w:rFonts w:cs="Arial"/>
                <w:szCs w:val="22"/>
              </w:rPr>
            </w:pPr>
            <w:r>
              <w:rPr>
                <w:rFonts w:cs="Arial"/>
                <w:szCs w:val="22"/>
              </w:rPr>
              <w:t xml:space="preserve">der </w:t>
            </w:r>
            <w:bookmarkEnd w:id="3"/>
            <w:r w:rsidR="006A71DD">
              <w:rPr>
                <w:rFonts w:cs="Arial"/>
                <w:szCs w:val="22"/>
              </w:rPr>
              <w:t>Fraktion</w:t>
            </w:r>
            <w:r>
              <w:rPr>
                <w:rFonts w:cs="Arial"/>
                <w:szCs w:val="22"/>
              </w:rPr>
              <w:t xml:space="preserve"> </w:t>
            </w:r>
          </w:p>
          <w:p w:rsidR="003E7801" w:rsidRDefault="003E7801">
            <w:pPr>
              <w:spacing w:line="360" w:lineRule="auto"/>
              <w:rPr>
                <w:rFonts w:cs="Arial"/>
                <w:szCs w:val="22"/>
              </w:rPr>
            </w:pPr>
            <w:r>
              <w:rPr>
                <w:rFonts w:cs="Arial"/>
                <w:szCs w:val="22"/>
              </w:rPr>
              <w:t xml:space="preserve">vom </w:t>
            </w:r>
          </w:p>
          <w:p w:rsidR="003E7801" w:rsidRDefault="003E7801">
            <w:pPr>
              <w:spacing w:line="360" w:lineRule="auto"/>
              <w:rPr>
                <w:rFonts w:cs="Arial"/>
                <w:szCs w:val="22"/>
              </w:rPr>
            </w:pPr>
            <w:r>
              <w:rPr>
                <w:b/>
                <w:szCs w:val="22"/>
              </w:rPr>
              <w:t>Thema:</w:t>
            </w:r>
          </w:p>
        </w:tc>
        <w:tc>
          <w:tcPr>
            <w:tcW w:w="4767" w:type="dxa"/>
            <w:gridSpan w:val="2"/>
            <w:tcBorders>
              <w:top w:val="single" w:sz="4" w:space="0" w:color="auto"/>
              <w:left w:val="single" w:sz="4" w:space="0" w:color="auto"/>
              <w:bottom w:val="single" w:sz="4" w:space="0" w:color="auto"/>
              <w:right w:val="single" w:sz="4" w:space="0" w:color="auto"/>
            </w:tcBorders>
          </w:tcPr>
          <w:p w:rsidR="003E7801" w:rsidRDefault="003E7801">
            <w:pPr>
              <w:spacing w:line="360" w:lineRule="auto"/>
              <w:jc w:val="left"/>
              <w:rPr>
                <w:szCs w:val="22"/>
              </w:rPr>
            </w:pPr>
            <w:r>
              <w:rPr>
                <w:rFonts w:cs="Arial"/>
                <w:szCs w:val="22"/>
              </w:rPr>
              <w:t xml:space="preserve">AF </w:t>
            </w:r>
            <w:r w:rsidR="006A71DD">
              <w:rPr>
                <w:b/>
                <w:szCs w:val="22"/>
              </w:rPr>
              <w:t>67</w:t>
            </w:r>
            <w:r w:rsidR="008B7F9D">
              <w:rPr>
                <w:rFonts w:cs="Arial"/>
                <w:szCs w:val="22"/>
              </w:rPr>
              <w:t>/2017</w:t>
            </w:r>
          </w:p>
          <w:p w:rsidR="003E7801" w:rsidRDefault="006A71DD">
            <w:pPr>
              <w:spacing w:line="360" w:lineRule="auto"/>
              <w:jc w:val="left"/>
              <w:rPr>
                <w:b/>
                <w:szCs w:val="22"/>
              </w:rPr>
            </w:pPr>
            <w:r>
              <w:rPr>
                <w:b/>
                <w:szCs w:val="22"/>
              </w:rPr>
              <w:t xml:space="preserve">Dr. Ulf </w:t>
            </w:r>
            <w:proofErr w:type="spellStart"/>
            <w:r>
              <w:rPr>
                <w:b/>
                <w:szCs w:val="22"/>
              </w:rPr>
              <w:t>Eversberg</w:t>
            </w:r>
            <w:proofErr w:type="spellEnd"/>
          </w:p>
          <w:p w:rsidR="003E7801" w:rsidRDefault="006A71DD">
            <w:pPr>
              <w:spacing w:line="360" w:lineRule="auto"/>
              <w:jc w:val="left"/>
              <w:rPr>
                <w:b/>
                <w:szCs w:val="22"/>
              </w:rPr>
            </w:pPr>
            <w:r>
              <w:rPr>
                <w:b/>
                <w:szCs w:val="22"/>
              </w:rPr>
              <w:t>Bündnis 90/DIE GRÜNEN</w:t>
            </w:r>
          </w:p>
          <w:p w:rsidR="003E7801" w:rsidRDefault="008B7F9D">
            <w:pPr>
              <w:spacing w:line="360" w:lineRule="auto"/>
              <w:jc w:val="left"/>
              <w:rPr>
                <w:b/>
                <w:szCs w:val="22"/>
              </w:rPr>
            </w:pPr>
            <w:r>
              <w:rPr>
                <w:b/>
                <w:szCs w:val="22"/>
              </w:rPr>
              <w:t>1</w:t>
            </w:r>
            <w:r w:rsidR="006A71DD">
              <w:rPr>
                <w:b/>
                <w:szCs w:val="22"/>
              </w:rPr>
              <w:t>8</w:t>
            </w:r>
            <w:r>
              <w:rPr>
                <w:b/>
                <w:szCs w:val="22"/>
              </w:rPr>
              <w:t>.0</w:t>
            </w:r>
            <w:r w:rsidR="006A71DD">
              <w:rPr>
                <w:b/>
                <w:szCs w:val="22"/>
              </w:rPr>
              <w:t>8</w:t>
            </w:r>
            <w:r>
              <w:rPr>
                <w:b/>
                <w:szCs w:val="22"/>
              </w:rPr>
              <w:t>.2017</w:t>
            </w:r>
          </w:p>
          <w:p w:rsidR="003E7801" w:rsidRDefault="006A71DD">
            <w:pPr>
              <w:spacing w:line="360" w:lineRule="auto"/>
              <w:jc w:val="left"/>
              <w:rPr>
                <w:b/>
                <w:szCs w:val="22"/>
              </w:rPr>
            </w:pPr>
            <w:r>
              <w:rPr>
                <w:b/>
                <w:szCs w:val="22"/>
              </w:rPr>
              <w:t>Bremerhavens Partnerstädte</w:t>
            </w:r>
          </w:p>
        </w:tc>
      </w:tr>
      <w:tr w:rsidR="003E7801" w:rsidTr="003E7801">
        <w:trPr>
          <w:cantSplit/>
        </w:trPr>
        <w:tc>
          <w:tcPr>
            <w:tcW w:w="4111"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hideMark/>
          </w:tcPr>
          <w:p w:rsidR="003E7801" w:rsidRDefault="003E7801">
            <w:pPr>
              <w:rPr>
                <w:szCs w:val="22"/>
              </w:rPr>
            </w:pPr>
            <w:r>
              <w:rPr>
                <w:szCs w:val="22"/>
              </w:rPr>
              <w:t>Beratung in öffentlicher Sitzung:</w:t>
            </w:r>
          </w:p>
        </w:tc>
        <w:tc>
          <w:tcPr>
            <w:tcW w:w="1891" w:type="dxa"/>
            <w:gridSpan w:val="2"/>
            <w:tcBorders>
              <w:top w:val="single" w:sz="4" w:space="0" w:color="auto"/>
              <w:left w:val="single" w:sz="4" w:space="0" w:color="auto"/>
              <w:bottom w:val="single" w:sz="4" w:space="0" w:color="auto"/>
              <w:right w:val="single" w:sz="4" w:space="0" w:color="auto"/>
            </w:tcBorders>
            <w:vAlign w:val="center"/>
            <w:hideMark/>
          </w:tcPr>
          <w:p w:rsidR="003E7801" w:rsidRDefault="003E7801">
            <w:pPr>
              <w:jc w:val="center"/>
              <w:rPr>
                <w:b/>
                <w:szCs w:val="22"/>
              </w:rPr>
            </w:pPr>
            <w:r>
              <w:rPr>
                <w:b/>
                <w:szCs w:val="22"/>
              </w:rPr>
              <w:t>Ja</w:t>
            </w:r>
          </w:p>
        </w:tc>
        <w:tc>
          <w:tcPr>
            <w:tcW w:w="3443" w:type="dxa"/>
            <w:tcBorders>
              <w:top w:val="single" w:sz="4" w:space="0" w:color="auto"/>
              <w:left w:val="single" w:sz="4" w:space="0" w:color="auto"/>
              <w:bottom w:val="single" w:sz="4" w:space="0" w:color="auto"/>
              <w:right w:val="single" w:sz="4" w:space="0" w:color="auto"/>
            </w:tcBorders>
            <w:tcMar>
              <w:top w:w="68" w:type="dxa"/>
              <w:left w:w="70" w:type="dxa"/>
              <w:bottom w:w="68" w:type="dxa"/>
              <w:right w:w="70" w:type="dxa"/>
            </w:tcMar>
            <w:vAlign w:val="center"/>
            <w:hideMark/>
          </w:tcPr>
          <w:p w:rsidR="003E7801" w:rsidRDefault="003E7801" w:rsidP="001B03F5">
            <w:pPr>
              <w:jc w:val="center"/>
              <w:rPr>
                <w:szCs w:val="22"/>
              </w:rPr>
            </w:pPr>
            <w:r>
              <w:rPr>
                <w:szCs w:val="22"/>
              </w:rPr>
              <w:t xml:space="preserve">Anzahl Anlagen: </w:t>
            </w:r>
            <w:r w:rsidR="001B03F5">
              <w:t>1</w:t>
            </w:r>
          </w:p>
        </w:tc>
      </w:tr>
    </w:tbl>
    <w:p w:rsidR="003E7801" w:rsidRDefault="003E7801" w:rsidP="003E7801">
      <w:pPr>
        <w:rPr>
          <w:szCs w:val="22"/>
        </w:rPr>
      </w:pPr>
    </w:p>
    <w:p w:rsidR="003E7801" w:rsidRDefault="003E7801" w:rsidP="003E7801"/>
    <w:p w:rsidR="003E7801" w:rsidRDefault="003E7801" w:rsidP="003E7801"/>
    <w:p w:rsidR="003E7801" w:rsidRPr="003E7801" w:rsidRDefault="003E7801" w:rsidP="003E7801">
      <w:pPr>
        <w:rPr>
          <w:rFonts w:cs="Arial"/>
          <w:b/>
          <w:szCs w:val="22"/>
        </w:rPr>
      </w:pPr>
      <w:bookmarkStart w:id="4" w:name="VLGBeschlText__START__26094"/>
      <w:bookmarkEnd w:id="4"/>
      <w:r>
        <w:rPr>
          <w:rFonts w:cs="Arial"/>
          <w:b/>
          <w:szCs w:val="22"/>
        </w:rPr>
        <w:t>I. Die Anfrage lautet:</w:t>
      </w:r>
    </w:p>
    <w:p w:rsidR="003E7801" w:rsidRPr="0069362F" w:rsidRDefault="003E7801" w:rsidP="003E7801"/>
    <w:p w:rsidR="003E7801" w:rsidRPr="00C636E1" w:rsidRDefault="003E7801" w:rsidP="003E7801">
      <w:pPr>
        <w:rPr>
          <w:vanish/>
          <w:color w:val="FF0000"/>
        </w:rPr>
      </w:pPr>
      <w:r w:rsidRPr="00C636E1">
        <w:rPr>
          <w:vanish/>
          <w:color w:val="FF0000"/>
        </w:rPr>
        <w:t>@-&gt;</w:t>
      </w:r>
    </w:p>
    <w:p w:rsidR="006A71DD" w:rsidRPr="006A71DD" w:rsidRDefault="006A71DD" w:rsidP="006A71DD">
      <w:pPr>
        <w:rPr>
          <w:rFonts w:cs="Arial"/>
          <w:szCs w:val="22"/>
        </w:rPr>
      </w:pPr>
      <w:bookmarkStart w:id="5" w:name="VLGSachText__START__124315"/>
      <w:bookmarkEnd w:id="5"/>
      <w:r w:rsidRPr="006A71DD">
        <w:rPr>
          <w:rFonts w:cs="Arial"/>
          <w:szCs w:val="22"/>
        </w:rPr>
        <w:t>Der europäische Gedanke, gewachsen über viele Jahrzehnte, wird in vielen Ländern Europas momentan vor allem durch populistische Politiker*innen in Frage gestellt. In Krisen, echten oder vermeintlichen, liegt immer der Gedanke nahe, dass andere, hier eben Europa, deren Auslöser sein könnten. So finden Europakritiker*innen leicht Gehör. Viel zu oft wird übersehen, was die Basis des geeinten Europas ist: das Verständnis und Vertrauen zwischen den Ländern wie zwischen den Menschen. Von großer Wichtigkeit ist da das persönliche Kennenlernen in den Partnerstädten. Der direkte Kontakt zwischen den Menschen, ob in den Verwaltungen, in Politik und ganz allgemein in der Zivilgesellschaft, schafft eine Gemeinschaft, in der gegenseitiges Verständnis, Vertrauen und sogar Freundschaft die Grundlagen für ein wirklich einiges Europa bewahren und weiter entwickeln können. Dieser Kontakt zwischen den Partnerstädten bedarf allerdings der Pflege und gewisser Ressourcen.</w:t>
      </w:r>
    </w:p>
    <w:p w:rsidR="006A71DD" w:rsidRPr="006A71DD" w:rsidRDefault="006A71DD" w:rsidP="006A71DD">
      <w:pPr>
        <w:rPr>
          <w:rFonts w:cs="Arial"/>
          <w:szCs w:val="22"/>
        </w:rPr>
      </w:pPr>
    </w:p>
    <w:p w:rsidR="006A71DD" w:rsidRDefault="006A71DD" w:rsidP="006A71DD">
      <w:pPr>
        <w:rPr>
          <w:rFonts w:cs="Arial"/>
          <w:szCs w:val="22"/>
        </w:rPr>
      </w:pPr>
      <w:r w:rsidRPr="006A71DD">
        <w:rPr>
          <w:rFonts w:cs="Arial"/>
          <w:szCs w:val="22"/>
        </w:rPr>
        <w:t>Wir fragen daher den Magistrat:</w:t>
      </w:r>
    </w:p>
    <w:p w:rsidR="006A71DD" w:rsidRPr="006A71DD" w:rsidRDefault="006A71DD" w:rsidP="006A71DD">
      <w:pPr>
        <w:rPr>
          <w:rFonts w:cs="Arial"/>
          <w:szCs w:val="22"/>
        </w:rPr>
      </w:pPr>
    </w:p>
    <w:p w:rsidR="006A71DD" w:rsidRDefault="006A71DD" w:rsidP="006A71DD">
      <w:pPr>
        <w:pStyle w:val="Listenabsatz"/>
        <w:numPr>
          <w:ilvl w:val="0"/>
          <w:numId w:val="2"/>
        </w:numPr>
        <w:rPr>
          <w:rFonts w:cs="Arial"/>
          <w:szCs w:val="22"/>
        </w:rPr>
      </w:pPr>
      <w:r w:rsidRPr="006A71DD">
        <w:rPr>
          <w:rFonts w:cs="Arial"/>
          <w:szCs w:val="22"/>
        </w:rPr>
        <w:t>Von welchen Aktivitäten zwischen Bremerhaven und seinen Partnerstädten hat der Magistrat Kenntnis? Bitte die schon erfolgten ab Beginn 2016 und die bis Ende 2018 bereits geplanten auflisten.</w:t>
      </w:r>
    </w:p>
    <w:p w:rsidR="006A71DD" w:rsidRPr="006A71DD" w:rsidRDefault="006A71DD" w:rsidP="006A71DD">
      <w:pPr>
        <w:pStyle w:val="Listenabsatz"/>
        <w:ind w:left="1068"/>
        <w:rPr>
          <w:rFonts w:cs="Arial"/>
          <w:szCs w:val="22"/>
        </w:rPr>
      </w:pPr>
    </w:p>
    <w:p w:rsidR="006A71DD" w:rsidRPr="006A71DD" w:rsidRDefault="006A71DD" w:rsidP="006A71DD">
      <w:pPr>
        <w:pStyle w:val="Listenabsatz"/>
        <w:numPr>
          <w:ilvl w:val="0"/>
          <w:numId w:val="2"/>
        </w:numPr>
        <w:rPr>
          <w:rFonts w:cs="Arial"/>
          <w:szCs w:val="22"/>
        </w:rPr>
      </w:pPr>
      <w:r w:rsidRPr="006A71DD">
        <w:rPr>
          <w:rFonts w:cs="Arial"/>
          <w:szCs w:val="22"/>
        </w:rPr>
        <w:t>Welche finanziellen Mittel standen ab 2016 für den Austausch mit den Partnerstädten bereit und welche sind für die nächsten Jahre vorgesehen?</w:t>
      </w:r>
    </w:p>
    <w:p w:rsidR="006A71DD" w:rsidRPr="006A71DD" w:rsidRDefault="006A71DD" w:rsidP="006A71DD">
      <w:pPr>
        <w:rPr>
          <w:rFonts w:cs="Arial"/>
          <w:szCs w:val="22"/>
        </w:rPr>
      </w:pPr>
    </w:p>
    <w:p w:rsidR="006A71DD" w:rsidRPr="006A71DD" w:rsidRDefault="006A71DD" w:rsidP="006A71DD">
      <w:pPr>
        <w:rPr>
          <w:rFonts w:cs="Arial"/>
          <w:szCs w:val="22"/>
        </w:rPr>
      </w:pPr>
    </w:p>
    <w:p w:rsidR="006A71DD" w:rsidRPr="006A71DD" w:rsidRDefault="006A71DD" w:rsidP="006A71DD">
      <w:pPr>
        <w:rPr>
          <w:rFonts w:cs="Arial"/>
          <w:szCs w:val="22"/>
        </w:rPr>
      </w:pPr>
      <w:r w:rsidRPr="006A71DD">
        <w:rPr>
          <w:rFonts w:cs="Arial"/>
          <w:szCs w:val="22"/>
        </w:rPr>
        <w:t xml:space="preserve">Gez. Dr. Ulf </w:t>
      </w:r>
      <w:proofErr w:type="spellStart"/>
      <w:r w:rsidRPr="006A71DD">
        <w:rPr>
          <w:rFonts w:cs="Arial"/>
          <w:szCs w:val="22"/>
        </w:rPr>
        <w:t>Eversberg</w:t>
      </w:r>
      <w:proofErr w:type="spellEnd"/>
    </w:p>
    <w:p w:rsidR="003E7801" w:rsidRDefault="006A71DD" w:rsidP="006A71DD">
      <w:pPr>
        <w:rPr>
          <w:rFonts w:cs="Arial"/>
          <w:szCs w:val="22"/>
        </w:rPr>
      </w:pPr>
      <w:r w:rsidRPr="006A71DD">
        <w:rPr>
          <w:rFonts w:cs="Arial"/>
          <w:szCs w:val="22"/>
        </w:rPr>
        <w:t xml:space="preserve">und Fraktion </w:t>
      </w:r>
      <w:r>
        <w:rPr>
          <w:rFonts w:cs="Arial"/>
          <w:szCs w:val="22"/>
        </w:rPr>
        <w:t>Bündnis</w:t>
      </w:r>
      <w:r w:rsidRPr="006A71DD">
        <w:rPr>
          <w:rFonts w:cs="Arial"/>
          <w:szCs w:val="22"/>
        </w:rPr>
        <w:t xml:space="preserve"> 90/DIE GRÜNEN</w:t>
      </w:r>
    </w:p>
    <w:p w:rsidR="003E7801" w:rsidRDefault="003E7801"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6A71DD" w:rsidRDefault="006A71DD" w:rsidP="003E7801">
      <w:pPr>
        <w:rPr>
          <w:rFonts w:cs="Arial"/>
          <w:szCs w:val="22"/>
        </w:rPr>
      </w:pPr>
    </w:p>
    <w:p w:rsidR="003E7801" w:rsidRDefault="003E7801" w:rsidP="00375B83">
      <w:pPr>
        <w:rPr>
          <w:rFonts w:cs="Arial"/>
          <w:b/>
          <w:szCs w:val="22"/>
        </w:rPr>
      </w:pPr>
      <w:r>
        <w:rPr>
          <w:rFonts w:cs="Arial"/>
          <w:b/>
          <w:szCs w:val="22"/>
        </w:rPr>
        <w:t xml:space="preserve">II. Der Magistrat hat am </w:t>
      </w:r>
      <w:r w:rsidR="006A71DD">
        <w:rPr>
          <w:rFonts w:cs="Arial"/>
          <w:b/>
          <w:szCs w:val="22"/>
        </w:rPr>
        <w:t>________</w:t>
      </w:r>
      <w:r>
        <w:rPr>
          <w:rFonts w:cs="Arial"/>
          <w:b/>
          <w:szCs w:val="22"/>
        </w:rPr>
        <w:t xml:space="preserve"> beschlossen, die obige Anfrage wie folgt zu beantworten:</w:t>
      </w:r>
    </w:p>
    <w:p w:rsidR="003E7801" w:rsidRDefault="003E7801" w:rsidP="003E7801">
      <w:pPr>
        <w:rPr>
          <w:rFonts w:cs="Arial"/>
        </w:rPr>
      </w:pPr>
    </w:p>
    <w:p w:rsidR="006A71DD" w:rsidRDefault="006A71DD" w:rsidP="003E7801">
      <w:pPr>
        <w:rPr>
          <w:rFonts w:cs="Arial"/>
        </w:rPr>
      </w:pPr>
    </w:p>
    <w:p w:rsidR="006A71DD" w:rsidRDefault="006A71DD" w:rsidP="006A71DD">
      <w:pPr>
        <w:outlineLvl w:val="0"/>
        <w:rPr>
          <w:rFonts w:cs="Arial"/>
          <w:szCs w:val="22"/>
        </w:rPr>
      </w:pPr>
      <w:r w:rsidRPr="006A71DD">
        <w:rPr>
          <w:rFonts w:cs="Arial"/>
          <w:szCs w:val="22"/>
        </w:rPr>
        <w:t xml:space="preserve">Zu </w:t>
      </w:r>
      <w:r>
        <w:rPr>
          <w:rFonts w:cs="Arial"/>
          <w:szCs w:val="22"/>
        </w:rPr>
        <w:t>1:</w:t>
      </w:r>
      <w:r w:rsidRPr="006A71DD">
        <w:rPr>
          <w:rFonts w:cs="Arial"/>
          <w:szCs w:val="22"/>
        </w:rPr>
        <w:t xml:space="preserve"> </w:t>
      </w:r>
    </w:p>
    <w:p w:rsidR="006A71DD" w:rsidRDefault="006A71DD" w:rsidP="006A71DD">
      <w:pPr>
        <w:outlineLvl w:val="0"/>
        <w:rPr>
          <w:rFonts w:cs="Arial"/>
          <w:szCs w:val="22"/>
        </w:rPr>
      </w:pPr>
    </w:p>
    <w:p w:rsidR="006A71DD" w:rsidRPr="006A71DD" w:rsidRDefault="006A71DD" w:rsidP="006A71DD">
      <w:pPr>
        <w:outlineLvl w:val="0"/>
        <w:rPr>
          <w:rFonts w:cs="Arial"/>
          <w:szCs w:val="22"/>
        </w:rPr>
      </w:pPr>
      <w:r w:rsidRPr="006A71DD">
        <w:rPr>
          <w:rFonts w:cs="Arial"/>
          <w:szCs w:val="22"/>
        </w:rPr>
        <w:t>Siehe Anlage</w:t>
      </w:r>
    </w:p>
    <w:p w:rsidR="006A71DD" w:rsidRDefault="006A71DD" w:rsidP="006A71DD">
      <w:pPr>
        <w:outlineLvl w:val="0"/>
        <w:rPr>
          <w:rFonts w:cs="Arial"/>
          <w:szCs w:val="22"/>
        </w:rPr>
      </w:pPr>
    </w:p>
    <w:p w:rsidR="004D0F66" w:rsidRPr="006A71DD" w:rsidRDefault="004D0F66" w:rsidP="006A71DD">
      <w:pPr>
        <w:outlineLvl w:val="0"/>
        <w:rPr>
          <w:rFonts w:cs="Arial"/>
          <w:szCs w:val="22"/>
        </w:rPr>
      </w:pPr>
    </w:p>
    <w:p w:rsidR="006A71DD" w:rsidRDefault="006A71DD" w:rsidP="006A71DD">
      <w:pPr>
        <w:outlineLvl w:val="0"/>
        <w:rPr>
          <w:rFonts w:cs="Arial"/>
          <w:szCs w:val="22"/>
        </w:rPr>
      </w:pPr>
      <w:r w:rsidRPr="006A71DD">
        <w:rPr>
          <w:rFonts w:cs="Arial"/>
          <w:szCs w:val="22"/>
        </w:rPr>
        <w:t>Zu 2</w:t>
      </w:r>
      <w:r>
        <w:rPr>
          <w:rFonts w:cs="Arial"/>
          <w:szCs w:val="22"/>
        </w:rPr>
        <w:t>:</w:t>
      </w:r>
      <w:r w:rsidRPr="006A71DD">
        <w:rPr>
          <w:rFonts w:cs="Arial"/>
          <w:szCs w:val="22"/>
        </w:rPr>
        <w:t xml:space="preserve"> </w:t>
      </w:r>
    </w:p>
    <w:p w:rsidR="006A71DD" w:rsidRDefault="006A71DD" w:rsidP="006A71DD">
      <w:pPr>
        <w:outlineLvl w:val="0"/>
        <w:rPr>
          <w:rFonts w:cs="Arial"/>
          <w:szCs w:val="22"/>
        </w:rPr>
      </w:pPr>
    </w:p>
    <w:p w:rsidR="006A71DD" w:rsidRPr="006A71DD" w:rsidRDefault="006A71DD" w:rsidP="006A71DD">
      <w:pPr>
        <w:outlineLvl w:val="0"/>
        <w:rPr>
          <w:rFonts w:cs="Arial"/>
          <w:szCs w:val="22"/>
        </w:rPr>
      </w:pPr>
      <w:r w:rsidRPr="006A71DD">
        <w:rPr>
          <w:rFonts w:cs="Arial"/>
          <w:szCs w:val="22"/>
        </w:rPr>
        <w:t>Nach Einführung der Budgetierung im Jahr 1998 (bis dahin standen zentral Mittel für die Partnerstadt-Kontakte der Ämter und Bereiche zur Verfügung) wurden die entsprechenden Finanzmittel eingespart bzw. verlagert.</w:t>
      </w:r>
    </w:p>
    <w:p w:rsidR="006A71DD" w:rsidRPr="006A71DD" w:rsidRDefault="006A71DD" w:rsidP="006A71DD">
      <w:pPr>
        <w:outlineLvl w:val="0"/>
        <w:rPr>
          <w:rFonts w:cs="Arial"/>
          <w:szCs w:val="22"/>
        </w:rPr>
      </w:pPr>
    </w:p>
    <w:p w:rsidR="006A71DD" w:rsidRPr="006A71DD" w:rsidRDefault="006A71DD" w:rsidP="006A71DD">
      <w:pPr>
        <w:outlineLvl w:val="0"/>
        <w:rPr>
          <w:rFonts w:cs="Arial"/>
          <w:szCs w:val="22"/>
        </w:rPr>
      </w:pPr>
      <w:r w:rsidRPr="006A71DD">
        <w:rPr>
          <w:rFonts w:cs="Arial"/>
          <w:szCs w:val="22"/>
        </w:rPr>
        <w:t xml:space="preserve">Seitdem obliegt es den Ausschussbereichen, selbst Mittel für vorgesehene Partnerschaftsaktivitäten zur Verfügung zu stellen. </w:t>
      </w:r>
    </w:p>
    <w:p w:rsidR="006A71DD" w:rsidRPr="006A71DD" w:rsidRDefault="006A71DD" w:rsidP="006A71DD">
      <w:pPr>
        <w:outlineLvl w:val="0"/>
        <w:rPr>
          <w:rFonts w:cs="Arial"/>
          <w:szCs w:val="22"/>
        </w:rPr>
      </w:pPr>
    </w:p>
    <w:p w:rsidR="006A71DD" w:rsidRPr="006A71DD" w:rsidRDefault="006A71DD" w:rsidP="006A71DD">
      <w:pPr>
        <w:outlineLvl w:val="0"/>
        <w:rPr>
          <w:rFonts w:cs="Arial"/>
          <w:szCs w:val="22"/>
        </w:rPr>
      </w:pPr>
      <w:r w:rsidRPr="006A71DD">
        <w:rPr>
          <w:rFonts w:cs="Arial"/>
          <w:szCs w:val="22"/>
        </w:rPr>
        <w:t xml:space="preserve">Für zentrale Aufgaben unter dem Stichwort „Partnerstädte“ standen im Magistrats-Kapitel 6001 in den Jahren 2016 und 2017 jeweils 13.540 € zur Verfügung. </w:t>
      </w:r>
    </w:p>
    <w:p w:rsidR="006A71DD" w:rsidRPr="006A71DD" w:rsidRDefault="006A71DD" w:rsidP="006A71DD">
      <w:pPr>
        <w:outlineLvl w:val="0"/>
        <w:rPr>
          <w:rFonts w:cs="Arial"/>
          <w:szCs w:val="22"/>
        </w:rPr>
      </w:pPr>
      <w:r w:rsidRPr="006A71DD">
        <w:rPr>
          <w:rFonts w:cs="Arial"/>
          <w:szCs w:val="22"/>
        </w:rPr>
        <w:t xml:space="preserve">Zentrale Aufgaben sind beispielsweise der Besuch von Delegationen aus den Partnerstädten anlässlich </w:t>
      </w:r>
      <w:r w:rsidR="00E125A7">
        <w:rPr>
          <w:rFonts w:cs="Arial"/>
          <w:szCs w:val="22"/>
        </w:rPr>
        <w:t>des Seestadtfestes</w:t>
      </w:r>
      <w:bookmarkStart w:id="6" w:name="_GoBack"/>
      <w:bookmarkEnd w:id="6"/>
      <w:r w:rsidRPr="006A71DD">
        <w:rPr>
          <w:rFonts w:cs="Arial"/>
          <w:szCs w:val="22"/>
        </w:rPr>
        <w:t xml:space="preserve"> oder auch zentrale Einladungen zu Begegnungen in den Partnerstädten. </w:t>
      </w:r>
    </w:p>
    <w:p w:rsidR="006A71DD" w:rsidRPr="006A71DD" w:rsidRDefault="006A71DD" w:rsidP="006A71DD">
      <w:pPr>
        <w:outlineLvl w:val="0"/>
        <w:rPr>
          <w:rFonts w:cs="Arial"/>
          <w:szCs w:val="22"/>
        </w:rPr>
      </w:pPr>
    </w:p>
    <w:p w:rsidR="00375B83" w:rsidRDefault="006A71DD" w:rsidP="006A71DD">
      <w:pPr>
        <w:outlineLvl w:val="0"/>
        <w:rPr>
          <w:rFonts w:cs="Arial"/>
          <w:szCs w:val="22"/>
        </w:rPr>
      </w:pPr>
      <w:r w:rsidRPr="006A71DD">
        <w:rPr>
          <w:rFonts w:cs="Arial"/>
          <w:szCs w:val="22"/>
        </w:rPr>
        <w:t xml:space="preserve">Da der Haushaltsplan-Gesamtentwurf </w:t>
      </w:r>
      <w:r w:rsidR="00FC2327">
        <w:rPr>
          <w:rFonts w:cs="Arial"/>
          <w:szCs w:val="22"/>
        </w:rPr>
        <w:t>2018/2019 erst Ende 2017 in der Stadtverordnetenversammlung</w:t>
      </w:r>
      <w:r w:rsidR="00144B84">
        <w:rPr>
          <w:rFonts w:cs="Arial"/>
          <w:szCs w:val="22"/>
        </w:rPr>
        <w:t xml:space="preserve"> </w:t>
      </w:r>
      <w:r w:rsidRPr="006A71DD">
        <w:rPr>
          <w:rFonts w:cs="Arial"/>
          <w:szCs w:val="22"/>
        </w:rPr>
        <w:t xml:space="preserve"> beraten wird, kann über die Ansätze der Haushaltsstelle 6001/532 02 keine abschließende Feststellung getroffen werden.</w:t>
      </w:r>
    </w:p>
    <w:p w:rsidR="003E7801" w:rsidRPr="00375B83" w:rsidRDefault="003E7801" w:rsidP="003E7801">
      <w:pPr>
        <w:outlineLvl w:val="0"/>
        <w:rPr>
          <w:rFonts w:cs="Arial"/>
          <w:szCs w:val="22"/>
        </w:rPr>
      </w:pPr>
    </w:p>
    <w:p w:rsidR="00375B83" w:rsidRDefault="00375B83" w:rsidP="003E7801">
      <w:pPr>
        <w:outlineLvl w:val="0"/>
        <w:rPr>
          <w:rFonts w:cs="Arial"/>
          <w:szCs w:val="22"/>
        </w:rPr>
      </w:pPr>
    </w:p>
    <w:p w:rsidR="00F6429D" w:rsidRDefault="00F6429D" w:rsidP="003E7801">
      <w:pPr>
        <w:outlineLvl w:val="0"/>
        <w:rPr>
          <w:rFonts w:cs="Arial"/>
          <w:szCs w:val="22"/>
        </w:rPr>
      </w:pPr>
    </w:p>
    <w:p w:rsidR="00F6429D" w:rsidRDefault="00F6429D" w:rsidP="003E7801">
      <w:pPr>
        <w:outlineLvl w:val="0"/>
        <w:rPr>
          <w:rFonts w:cs="Arial"/>
          <w:szCs w:val="22"/>
        </w:rPr>
      </w:pPr>
    </w:p>
    <w:p w:rsidR="003E7801" w:rsidRDefault="004D0F66" w:rsidP="003E7801">
      <w:pPr>
        <w:outlineLvl w:val="0"/>
        <w:rPr>
          <w:rFonts w:cs="Arial"/>
          <w:szCs w:val="22"/>
        </w:rPr>
      </w:pPr>
      <w:r>
        <w:rPr>
          <w:rFonts w:cs="Arial"/>
          <w:szCs w:val="22"/>
        </w:rPr>
        <w:t>Bödeker</w:t>
      </w:r>
    </w:p>
    <w:p w:rsidR="00785B5F" w:rsidRPr="0015270D" w:rsidRDefault="004D0F66">
      <w:r>
        <w:rPr>
          <w:rFonts w:cs="Arial"/>
          <w:szCs w:val="22"/>
        </w:rPr>
        <w:t>B</w:t>
      </w:r>
      <w:r w:rsidR="003E7801">
        <w:rPr>
          <w:rFonts w:cs="Arial"/>
          <w:szCs w:val="22"/>
        </w:rPr>
        <w:t>ürgermeister</w:t>
      </w:r>
    </w:p>
    <w:sectPr w:rsidR="00785B5F" w:rsidRPr="0015270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rpoS">
    <w:panose1 w:val="020B0603050402020304"/>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886EAD"/>
    <w:multiLevelType w:val="hybridMultilevel"/>
    <w:tmpl w:val="5AB668B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6C5A02F2"/>
    <w:multiLevelType w:val="hybridMultilevel"/>
    <w:tmpl w:val="68368014"/>
    <w:lvl w:ilvl="0" w:tplc="4320806E">
      <w:start w:val="1"/>
      <w:numFmt w:val="decimal"/>
      <w:lvlText w:val="%1."/>
      <w:lvlJc w:val="left"/>
      <w:pPr>
        <w:ind w:left="1068" w:hanging="708"/>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7801"/>
    <w:rsid w:val="00060D57"/>
    <w:rsid w:val="00075472"/>
    <w:rsid w:val="00144B84"/>
    <w:rsid w:val="0015270D"/>
    <w:rsid w:val="001B03F5"/>
    <w:rsid w:val="001B1F0F"/>
    <w:rsid w:val="00375B83"/>
    <w:rsid w:val="003E7801"/>
    <w:rsid w:val="004C59E8"/>
    <w:rsid w:val="004D0F66"/>
    <w:rsid w:val="00643746"/>
    <w:rsid w:val="006A71DD"/>
    <w:rsid w:val="006E5A85"/>
    <w:rsid w:val="007324AC"/>
    <w:rsid w:val="007411EB"/>
    <w:rsid w:val="00785B5F"/>
    <w:rsid w:val="007B2447"/>
    <w:rsid w:val="008B7F9D"/>
    <w:rsid w:val="008D47FA"/>
    <w:rsid w:val="00990E0C"/>
    <w:rsid w:val="00B2492F"/>
    <w:rsid w:val="00D917E4"/>
    <w:rsid w:val="00DA37ED"/>
    <w:rsid w:val="00E125A7"/>
    <w:rsid w:val="00EB1198"/>
    <w:rsid w:val="00F6429D"/>
    <w:rsid w:val="00F74D81"/>
    <w:rsid w:val="00FC23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E7801"/>
    <w:pPr>
      <w:widowControl w:val="0"/>
      <w:jc w:val="both"/>
    </w:pPr>
    <w:rPr>
      <w:rFonts w:ascii="Arial" w:hAnsi="Arial"/>
      <w:sz w:val="22"/>
      <w:lang w:eastAsia="de-DE"/>
    </w:rPr>
  </w:style>
  <w:style w:type="paragraph" w:styleId="berschrift1">
    <w:name w:val="heading 1"/>
    <w:basedOn w:val="Standard"/>
    <w:next w:val="Standard"/>
    <w:link w:val="berschrift1Zchn"/>
    <w:qFormat/>
    <w:rsid w:val="007B2447"/>
    <w:pPr>
      <w:keepNext/>
      <w:keepLines/>
      <w:widowControl/>
      <w:spacing w:before="480"/>
      <w:jc w:val="left"/>
      <w:outlineLvl w:val="0"/>
    </w:pPr>
    <w:rPr>
      <w:rFonts w:asciiTheme="majorHAnsi" w:eastAsiaTheme="majorEastAsia" w:hAnsiTheme="majorHAnsi" w:cstheme="majorBidi"/>
      <w:b/>
      <w:bCs/>
      <w:color w:val="365F91" w:themeColor="accent1" w:themeShade="BF"/>
      <w:sz w:val="28"/>
      <w:szCs w:val="28"/>
      <w:lang w:eastAsia="en-US"/>
    </w:rPr>
  </w:style>
  <w:style w:type="paragraph" w:styleId="berschrift2">
    <w:name w:val="heading 2"/>
    <w:basedOn w:val="Standard"/>
    <w:next w:val="Standard"/>
    <w:link w:val="berschrift2Zchn"/>
    <w:semiHidden/>
    <w:unhideWhenUsed/>
    <w:qFormat/>
    <w:rsid w:val="007B2447"/>
    <w:pPr>
      <w:keepNext/>
      <w:keepLines/>
      <w:widowControl/>
      <w:spacing w:before="200"/>
      <w:jc w:val="left"/>
      <w:outlineLvl w:val="1"/>
    </w:pPr>
    <w:rPr>
      <w:rFonts w:asciiTheme="majorHAnsi" w:eastAsiaTheme="majorEastAsia" w:hAnsiTheme="majorHAnsi" w:cstheme="majorBidi"/>
      <w:b/>
      <w:bCs/>
      <w:color w:val="4F81BD" w:themeColor="accent1"/>
      <w:sz w:val="26"/>
      <w:szCs w:val="26"/>
      <w:lang w:eastAsia="en-US"/>
    </w:rPr>
  </w:style>
  <w:style w:type="paragraph" w:styleId="berschrift3">
    <w:name w:val="heading 3"/>
    <w:basedOn w:val="Standard"/>
    <w:next w:val="Standard"/>
    <w:link w:val="berschrift3Zchn"/>
    <w:qFormat/>
    <w:rsid w:val="00075472"/>
    <w:pPr>
      <w:keepNext/>
      <w:widowControl/>
      <w:ind w:right="1559"/>
      <w:jc w:val="right"/>
      <w:outlineLvl w:val="2"/>
    </w:pPr>
    <w:rPr>
      <w:rFonts w:ascii="CorpoS" w:hAnsi="CorpoS" w:cs="Arial"/>
      <w:b/>
      <w:bCs/>
      <w:sz w:val="32"/>
      <w:lang w:eastAsia="en-US"/>
    </w:rPr>
  </w:style>
  <w:style w:type="paragraph" w:styleId="berschrift4">
    <w:name w:val="heading 4"/>
    <w:basedOn w:val="Standard"/>
    <w:next w:val="Standard"/>
    <w:link w:val="berschrift4Zchn"/>
    <w:qFormat/>
    <w:rsid w:val="00075472"/>
    <w:pPr>
      <w:keepNext/>
      <w:widowControl/>
      <w:ind w:right="1559"/>
      <w:jc w:val="right"/>
      <w:outlineLvl w:val="3"/>
    </w:pPr>
    <w:rPr>
      <w:rFonts w:ascii="CorpoS" w:hAnsi="CorpoS" w:cs="Arial"/>
      <w:b/>
      <w:bCs/>
      <w:sz w:val="20"/>
      <w:lang w:eastAsia="en-US"/>
    </w:rPr>
  </w:style>
  <w:style w:type="paragraph" w:styleId="berschrift5">
    <w:name w:val="heading 5"/>
    <w:basedOn w:val="Standard"/>
    <w:next w:val="Standard"/>
    <w:link w:val="berschrift5Zchn"/>
    <w:qFormat/>
    <w:rsid w:val="00075472"/>
    <w:pPr>
      <w:keepNext/>
      <w:widowControl/>
      <w:ind w:right="1559"/>
      <w:jc w:val="right"/>
      <w:outlineLvl w:val="4"/>
    </w:pPr>
    <w:rPr>
      <w:rFonts w:ascii="CorpoS" w:hAnsi="CorpoS" w:cs="Arial"/>
      <w:b/>
      <w:bCs/>
      <w:sz w:val="24"/>
      <w:lang w:eastAsia="en-US"/>
    </w:rPr>
  </w:style>
  <w:style w:type="paragraph" w:styleId="berschrift6">
    <w:name w:val="heading 6"/>
    <w:basedOn w:val="Standard"/>
    <w:next w:val="Standard"/>
    <w:link w:val="berschrift6Zchn"/>
    <w:qFormat/>
    <w:rsid w:val="00075472"/>
    <w:pPr>
      <w:keepNext/>
      <w:widowControl/>
      <w:ind w:right="1415"/>
      <w:jc w:val="right"/>
      <w:outlineLvl w:val="5"/>
    </w:pPr>
    <w:rPr>
      <w:rFonts w:ascii="CorpoS" w:hAnsi="CorpoS"/>
      <w:b/>
      <w:bC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evzaehlung">
    <w:name w:val="ev_zaehlung"/>
    <w:rsid w:val="007B2447"/>
  </w:style>
  <w:style w:type="character" w:customStyle="1" w:styleId="gesetznormueberschrift">
    <w:name w:val="gesetz_normueberschrift"/>
    <w:rsid w:val="007B2447"/>
  </w:style>
  <w:style w:type="character" w:customStyle="1" w:styleId="hl-nav">
    <w:name w:val="hl-nav"/>
    <w:rsid w:val="007B2447"/>
  </w:style>
  <w:style w:type="character" w:customStyle="1" w:styleId="gesetzheadernormgeber">
    <w:name w:val="gesetz_header_normgeber"/>
    <w:rsid w:val="007B2447"/>
  </w:style>
  <w:style w:type="character" w:customStyle="1" w:styleId="hl">
    <w:name w:val="hl"/>
    <w:rsid w:val="007B2447"/>
  </w:style>
  <w:style w:type="character" w:customStyle="1" w:styleId="imageright">
    <w:name w:val="image_right"/>
    <w:rsid w:val="007B2447"/>
  </w:style>
  <w:style w:type="paragraph" w:customStyle="1" w:styleId="fliesstext">
    <w:name w:val="fliesstext"/>
    <w:basedOn w:val="Standard"/>
    <w:rsid w:val="007B2447"/>
    <w:pPr>
      <w:spacing w:before="100" w:beforeAutospacing="1" w:after="100" w:afterAutospacing="1"/>
    </w:pPr>
    <w:rPr>
      <w:rFonts w:ascii="Times New Roman" w:hAnsi="Times New Roman"/>
      <w:sz w:val="24"/>
    </w:rPr>
  </w:style>
  <w:style w:type="character" w:customStyle="1" w:styleId="text">
    <w:name w:val="text"/>
    <w:rsid w:val="007B2447"/>
  </w:style>
  <w:style w:type="paragraph" w:customStyle="1" w:styleId="Default">
    <w:name w:val="Default"/>
    <w:rsid w:val="007B2447"/>
    <w:pPr>
      <w:autoSpaceDE w:val="0"/>
      <w:autoSpaceDN w:val="0"/>
      <w:adjustRightInd w:val="0"/>
    </w:pPr>
    <w:rPr>
      <w:rFonts w:cs="Arial"/>
      <w:color w:val="000000"/>
      <w:sz w:val="24"/>
      <w:szCs w:val="24"/>
      <w:lang w:eastAsia="de-DE"/>
    </w:rPr>
  </w:style>
  <w:style w:type="paragraph" w:customStyle="1" w:styleId="indent">
    <w:name w:val="indent"/>
    <w:basedOn w:val="Standard"/>
    <w:rsid w:val="007B2447"/>
    <w:pPr>
      <w:spacing w:before="100" w:beforeAutospacing="1" w:after="100" w:afterAutospacing="1"/>
    </w:pPr>
    <w:rPr>
      <w:rFonts w:ascii="Times New Roman" w:hAnsi="Times New Roman"/>
      <w:sz w:val="24"/>
    </w:rPr>
  </w:style>
  <w:style w:type="paragraph" w:customStyle="1" w:styleId="Konzept">
    <w:name w:val="Konzept"/>
    <w:basedOn w:val="Standard"/>
    <w:rsid w:val="007B2447"/>
    <w:pPr>
      <w:spacing w:line="240" w:lineRule="atLeast"/>
      <w:ind w:right="1418"/>
      <w:jc w:val="right"/>
    </w:pPr>
    <w:rPr>
      <w:rFonts w:ascii="CorpoS" w:hAnsi="CorpoS"/>
      <w:b/>
      <w:sz w:val="40"/>
    </w:rPr>
  </w:style>
  <w:style w:type="character" w:customStyle="1" w:styleId="berschrift1Zchn">
    <w:name w:val="Überschrift 1 Zchn"/>
    <w:link w:val="berschrift1"/>
    <w:rsid w:val="007B2447"/>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link w:val="berschrift2"/>
    <w:semiHidden/>
    <w:rsid w:val="007B2447"/>
    <w:rPr>
      <w:rFonts w:asciiTheme="majorHAnsi" w:eastAsiaTheme="majorEastAsia" w:hAnsiTheme="majorHAnsi" w:cstheme="majorBidi"/>
      <w:b/>
      <w:bCs/>
      <w:color w:val="4F81BD" w:themeColor="accent1"/>
      <w:sz w:val="26"/>
      <w:szCs w:val="26"/>
    </w:rPr>
  </w:style>
  <w:style w:type="character" w:customStyle="1" w:styleId="berschrift3Zchn">
    <w:name w:val="Überschrift 3 Zchn"/>
    <w:link w:val="berschrift3"/>
    <w:rsid w:val="007B2447"/>
    <w:rPr>
      <w:rFonts w:ascii="CorpoS" w:hAnsi="CorpoS" w:cs="Arial"/>
      <w:b/>
      <w:bCs/>
      <w:sz w:val="32"/>
    </w:rPr>
  </w:style>
  <w:style w:type="character" w:customStyle="1" w:styleId="berschrift4Zchn">
    <w:name w:val="Überschrift 4 Zchn"/>
    <w:link w:val="berschrift4"/>
    <w:rsid w:val="007B2447"/>
    <w:rPr>
      <w:rFonts w:ascii="CorpoS" w:hAnsi="CorpoS" w:cs="Arial"/>
      <w:b/>
      <w:bCs/>
    </w:rPr>
  </w:style>
  <w:style w:type="character" w:customStyle="1" w:styleId="berschrift5Zchn">
    <w:name w:val="Überschrift 5 Zchn"/>
    <w:link w:val="berschrift5"/>
    <w:rsid w:val="007B2447"/>
    <w:rPr>
      <w:rFonts w:ascii="CorpoS" w:hAnsi="CorpoS" w:cs="Arial"/>
      <w:b/>
      <w:bCs/>
      <w:sz w:val="24"/>
    </w:rPr>
  </w:style>
  <w:style w:type="paragraph" w:styleId="Verzeichnis1">
    <w:name w:val="toc 1"/>
    <w:basedOn w:val="Standard"/>
    <w:next w:val="Standard"/>
    <w:autoRedefine/>
    <w:uiPriority w:val="39"/>
    <w:unhideWhenUsed/>
    <w:rsid w:val="007B2447"/>
    <w:pPr>
      <w:widowControl/>
      <w:jc w:val="left"/>
    </w:pPr>
    <w:rPr>
      <w:rFonts w:cs="Arial"/>
      <w:szCs w:val="24"/>
      <w:lang w:eastAsia="en-US"/>
    </w:rPr>
  </w:style>
  <w:style w:type="paragraph" w:styleId="Verzeichnis2">
    <w:name w:val="toc 2"/>
    <w:basedOn w:val="Standard"/>
    <w:next w:val="Standard"/>
    <w:autoRedefine/>
    <w:uiPriority w:val="39"/>
    <w:unhideWhenUsed/>
    <w:rsid w:val="007B2447"/>
    <w:pPr>
      <w:widowControl/>
      <w:ind w:left="220"/>
      <w:jc w:val="left"/>
    </w:pPr>
    <w:rPr>
      <w:rFonts w:cs="Arial"/>
      <w:szCs w:val="24"/>
      <w:lang w:eastAsia="en-US"/>
    </w:rPr>
  </w:style>
  <w:style w:type="paragraph" w:styleId="Verzeichnis3">
    <w:name w:val="toc 3"/>
    <w:basedOn w:val="Standard"/>
    <w:next w:val="Standard"/>
    <w:autoRedefine/>
    <w:uiPriority w:val="39"/>
    <w:unhideWhenUsed/>
    <w:rsid w:val="007B2447"/>
    <w:pPr>
      <w:widowControl/>
      <w:ind w:left="440"/>
      <w:jc w:val="left"/>
    </w:pPr>
    <w:rPr>
      <w:rFonts w:cs="Arial"/>
      <w:szCs w:val="24"/>
      <w:lang w:eastAsia="en-US"/>
    </w:rPr>
  </w:style>
  <w:style w:type="paragraph" w:styleId="Kommentartext">
    <w:name w:val="annotation text"/>
    <w:basedOn w:val="Standard"/>
    <w:link w:val="KommentartextZchn"/>
    <w:uiPriority w:val="99"/>
    <w:semiHidden/>
    <w:unhideWhenUsed/>
    <w:rsid w:val="007B2447"/>
    <w:pPr>
      <w:widowControl/>
      <w:jc w:val="left"/>
    </w:pPr>
    <w:rPr>
      <w:rFonts w:cs="Arial"/>
      <w:sz w:val="20"/>
      <w:lang w:eastAsia="en-US"/>
    </w:rPr>
  </w:style>
  <w:style w:type="character" w:customStyle="1" w:styleId="KommentartextZchn">
    <w:name w:val="Kommentartext Zchn"/>
    <w:link w:val="Kommentartext"/>
    <w:uiPriority w:val="99"/>
    <w:semiHidden/>
    <w:rsid w:val="007B2447"/>
  </w:style>
  <w:style w:type="paragraph" w:styleId="Kopfzeile">
    <w:name w:val="header"/>
    <w:basedOn w:val="Standard"/>
    <w:link w:val="KopfzeileZchn"/>
    <w:uiPriority w:val="99"/>
    <w:unhideWhenUsed/>
    <w:rsid w:val="007B2447"/>
    <w:pPr>
      <w:widowControl/>
      <w:tabs>
        <w:tab w:val="center" w:pos="4536"/>
        <w:tab w:val="right" w:pos="9072"/>
      </w:tabs>
      <w:jc w:val="left"/>
    </w:pPr>
    <w:rPr>
      <w:rFonts w:cs="Arial"/>
      <w:szCs w:val="24"/>
      <w:lang w:eastAsia="en-US"/>
    </w:rPr>
  </w:style>
  <w:style w:type="character" w:customStyle="1" w:styleId="KopfzeileZchn">
    <w:name w:val="Kopfzeile Zchn"/>
    <w:link w:val="Kopfzeile"/>
    <w:uiPriority w:val="99"/>
    <w:rsid w:val="007B2447"/>
    <w:rPr>
      <w:sz w:val="22"/>
      <w:szCs w:val="22"/>
    </w:rPr>
  </w:style>
  <w:style w:type="paragraph" w:styleId="Fuzeile">
    <w:name w:val="footer"/>
    <w:basedOn w:val="Standard"/>
    <w:link w:val="FuzeileZchn"/>
    <w:uiPriority w:val="99"/>
    <w:unhideWhenUsed/>
    <w:rsid w:val="007B2447"/>
    <w:pPr>
      <w:widowControl/>
      <w:tabs>
        <w:tab w:val="center" w:pos="4536"/>
        <w:tab w:val="right" w:pos="9072"/>
      </w:tabs>
      <w:jc w:val="left"/>
    </w:pPr>
    <w:rPr>
      <w:rFonts w:cs="Arial"/>
      <w:szCs w:val="24"/>
      <w:lang w:eastAsia="en-US"/>
    </w:rPr>
  </w:style>
  <w:style w:type="character" w:customStyle="1" w:styleId="FuzeileZchn">
    <w:name w:val="Fußzeile Zchn"/>
    <w:link w:val="Fuzeile"/>
    <w:uiPriority w:val="99"/>
    <w:rsid w:val="007B2447"/>
    <w:rPr>
      <w:sz w:val="22"/>
      <w:szCs w:val="22"/>
    </w:rPr>
  </w:style>
  <w:style w:type="character" w:styleId="Kommentarzeichen">
    <w:name w:val="annotation reference"/>
    <w:uiPriority w:val="99"/>
    <w:semiHidden/>
    <w:unhideWhenUsed/>
    <w:rsid w:val="007B2447"/>
    <w:rPr>
      <w:sz w:val="16"/>
      <w:szCs w:val="16"/>
    </w:rPr>
  </w:style>
  <w:style w:type="character" w:styleId="Hyperlink">
    <w:name w:val="Hyperlink"/>
    <w:uiPriority w:val="99"/>
    <w:unhideWhenUsed/>
    <w:rsid w:val="007B2447"/>
    <w:rPr>
      <w:color w:val="0000FF"/>
      <w:u w:val="single"/>
    </w:rPr>
  </w:style>
  <w:style w:type="character" w:styleId="BesuchterHyperlink">
    <w:name w:val="FollowedHyperlink"/>
    <w:uiPriority w:val="99"/>
    <w:semiHidden/>
    <w:unhideWhenUsed/>
    <w:rsid w:val="007B2447"/>
    <w:rPr>
      <w:color w:val="800080"/>
      <w:u w:val="single"/>
    </w:rPr>
  </w:style>
  <w:style w:type="character" w:styleId="Fett">
    <w:name w:val="Strong"/>
    <w:qFormat/>
    <w:rsid w:val="007B2447"/>
    <w:rPr>
      <w:b/>
      <w:bCs/>
    </w:rPr>
  </w:style>
  <w:style w:type="character" w:styleId="Hervorhebung">
    <w:name w:val="Emphasis"/>
    <w:qFormat/>
    <w:rsid w:val="007B2447"/>
    <w:rPr>
      <w:i/>
      <w:iCs/>
    </w:rPr>
  </w:style>
  <w:style w:type="paragraph" w:styleId="StandardWeb">
    <w:name w:val="Normal (Web)"/>
    <w:basedOn w:val="Standard"/>
    <w:uiPriority w:val="99"/>
    <w:unhideWhenUsed/>
    <w:rsid w:val="007B2447"/>
    <w:pPr>
      <w:widowControl/>
      <w:spacing w:before="100" w:beforeAutospacing="1" w:after="100" w:afterAutospacing="1"/>
      <w:jc w:val="left"/>
    </w:pPr>
    <w:rPr>
      <w:rFonts w:ascii="Times New Roman" w:hAnsi="Times New Roman" w:cs="Arial"/>
      <w:sz w:val="24"/>
      <w:szCs w:val="24"/>
    </w:rPr>
  </w:style>
  <w:style w:type="paragraph" w:styleId="Kommentarthema">
    <w:name w:val="annotation subject"/>
    <w:basedOn w:val="Kommentartext"/>
    <w:next w:val="Kommentartext"/>
    <w:link w:val="KommentarthemaZchn"/>
    <w:uiPriority w:val="99"/>
    <w:semiHidden/>
    <w:unhideWhenUsed/>
    <w:rsid w:val="007B2447"/>
    <w:rPr>
      <w:b/>
      <w:bCs/>
    </w:rPr>
  </w:style>
  <w:style w:type="character" w:customStyle="1" w:styleId="KommentarthemaZchn">
    <w:name w:val="Kommentarthema Zchn"/>
    <w:link w:val="Kommentarthema"/>
    <w:uiPriority w:val="99"/>
    <w:semiHidden/>
    <w:rsid w:val="007B2447"/>
    <w:rPr>
      <w:b/>
      <w:bCs/>
    </w:rPr>
  </w:style>
  <w:style w:type="paragraph" w:styleId="Sprechblasentext">
    <w:name w:val="Balloon Text"/>
    <w:basedOn w:val="Standard"/>
    <w:link w:val="SprechblasentextZchn"/>
    <w:uiPriority w:val="99"/>
    <w:semiHidden/>
    <w:unhideWhenUsed/>
    <w:rsid w:val="007B2447"/>
    <w:pPr>
      <w:widowControl/>
      <w:jc w:val="left"/>
    </w:pPr>
    <w:rPr>
      <w:rFonts w:ascii="Tahoma" w:hAnsi="Tahoma" w:cs="Tahoma"/>
      <w:sz w:val="16"/>
      <w:szCs w:val="16"/>
      <w:lang w:eastAsia="en-US"/>
    </w:rPr>
  </w:style>
  <w:style w:type="character" w:customStyle="1" w:styleId="SprechblasentextZchn">
    <w:name w:val="Sprechblasentext Zchn"/>
    <w:link w:val="Sprechblasentext"/>
    <w:uiPriority w:val="99"/>
    <w:semiHidden/>
    <w:rsid w:val="007B2447"/>
    <w:rPr>
      <w:rFonts w:ascii="Tahoma" w:hAnsi="Tahoma" w:cs="Tahoma"/>
      <w:sz w:val="16"/>
      <w:szCs w:val="16"/>
    </w:rPr>
  </w:style>
  <w:style w:type="character" w:customStyle="1" w:styleId="berschrift6Zchn">
    <w:name w:val="Überschrift 6 Zchn"/>
    <w:basedOn w:val="Absatz-Standardschriftart"/>
    <w:link w:val="berschrift6"/>
    <w:rsid w:val="00075472"/>
    <w:rPr>
      <w:rFonts w:ascii="CorpoS" w:hAnsi="CorpoS"/>
      <w:b/>
      <w:bCs/>
      <w:sz w:val="24"/>
    </w:rPr>
  </w:style>
  <w:style w:type="paragraph" w:styleId="Listenabsatz">
    <w:name w:val="List Paragraph"/>
    <w:basedOn w:val="Standard"/>
    <w:uiPriority w:val="34"/>
    <w:qFormat/>
    <w:rsid w:val="00B2492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E7801"/>
    <w:pPr>
      <w:widowControl w:val="0"/>
      <w:jc w:val="both"/>
    </w:pPr>
    <w:rPr>
      <w:rFonts w:ascii="Arial" w:hAnsi="Arial"/>
      <w:sz w:val="22"/>
      <w:lang w:eastAsia="de-DE"/>
    </w:rPr>
  </w:style>
  <w:style w:type="paragraph" w:styleId="berschrift1">
    <w:name w:val="heading 1"/>
    <w:basedOn w:val="Standard"/>
    <w:next w:val="Standard"/>
    <w:link w:val="berschrift1Zchn"/>
    <w:qFormat/>
    <w:rsid w:val="007B2447"/>
    <w:pPr>
      <w:keepNext/>
      <w:keepLines/>
      <w:widowControl/>
      <w:spacing w:before="480"/>
      <w:jc w:val="left"/>
      <w:outlineLvl w:val="0"/>
    </w:pPr>
    <w:rPr>
      <w:rFonts w:asciiTheme="majorHAnsi" w:eastAsiaTheme="majorEastAsia" w:hAnsiTheme="majorHAnsi" w:cstheme="majorBidi"/>
      <w:b/>
      <w:bCs/>
      <w:color w:val="365F91" w:themeColor="accent1" w:themeShade="BF"/>
      <w:sz w:val="28"/>
      <w:szCs w:val="28"/>
      <w:lang w:eastAsia="en-US"/>
    </w:rPr>
  </w:style>
  <w:style w:type="paragraph" w:styleId="berschrift2">
    <w:name w:val="heading 2"/>
    <w:basedOn w:val="Standard"/>
    <w:next w:val="Standard"/>
    <w:link w:val="berschrift2Zchn"/>
    <w:semiHidden/>
    <w:unhideWhenUsed/>
    <w:qFormat/>
    <w:rsid w:val="007B2447"/>
    <w:pPr>
      <w:keepNext/>
      <w:keepLines/>
      <w:widowControl/>
      <w:spacing w:before="200"/>
      <w:jc w:val="left"/>
      <w:outlineLvl w:val="1"/>
    </w:pPr>
    <w:rPr>
      <w:rFonts w:asciiTheme="majorHAnsi" w:eastAsiaTheme="majorEastAsia" w:hAnsiTheme="majorHAnsi" w:cstheme="majorBidi"/>
      <w:b/>
      <w:bCs/>
      <w:color w:val="4F81BD" w:themeColor="accent1"/>
      <w:sz w:val="26"/>
      <w:szCs w:val="26"/>
      <w:lang w:eastAsia="en-US"/>
    </w:rPr>
  </w:style>
  <w:style w:type="paragraph" w:styleId="berschrift3">
    <w:name w:val="heading 3"/>
    <w:basedOn w:val="Standard"/>
    <w:next w:val="Standard"/>
    <w:link w:val="berschrift3Zchn"/>
    <w:qFormat/>
    <w:rsid w:val="00075472"/>
    <w:pPr>
      <w:keepNext/>
      <w:widowControl/>
      <w:ind w:right="1559"/>
      <w:jc w:val="right"/>
      <w:outlineLvl w:val="2"/>
    </w:pPr>
    <w:rPr>
      <w:rFonts w:ascii="CorpoS" w:hAnsi="CorpoS" w:cs="Arial"/>
      <w:b/>
      <w:bCs/>
      <w:sz w:val="32"/>
      <w:lang w:eastAsia="en-US"/>
    </w:rPr>
  </w:style>
  <w:style w:type="paragraph" w:styleId="berschrift4">
    <w:name w:val="heading 4"/>
    <w:basedOn w:val="Standard"/>
    <w:next w:val="Standard"/>
    <w:link w:val="berschrift4Zchn"/>
    <w:qFormat/>
    <w:rsid w:val="00075472"/>
    <w:pPr>
      <w:keepNext/>
      <w:widowControl/>
      <w:ind w:right="1559"/>
      <w:jc w:val="right"/>
      <w:outlineLvl w:val="3"/>
    </w:pPr>
    <w:rPr>
      <w:rFonts w:ascii="CorpoS" w:hAnsi="CorpoS" w:cs="Arial"/>
      <w:b/>
      <w:bCs/>
      <w:sz w:val="20"/>
      <w:lang w:eastAsia="en-US"/>
    </w:rPr>
  </w:style>
  <w:style w:type="paragraph" w:styleId="berschrift5">
    <w:name w:val="heading 5"/>
    <w:basedOn w:val="Standard"/>
    <w:next w:val="Standard"/>
    <w:link w:val="berschrift5Zchn"/>
    <w:qFormat/>
    <w:rsid w:val="00075472"/>
    <w:pPr>
      <w:keepNext/>
      <w:widowControl/>
      <w:ind w:right="1559"/>
      <w:jc w:val="right"/>
      <w:outlineLvl w:val="4"/>
    </w:pPr>
    <w:rPr>
      <w:rFonts w:ascii="CorpoS" w:hAnsi="CorpoS" w:cs="Arial"/>
      <w:b/>
      <w:bCs/>
      <w:sz w:val="24"/>
      <w:lang w:eastAsia="en-US"/>
    </w:rPr>
  </w:style>
  <w:style w:type="paragraph" w:styleId="berschrift6">
    <w:name w:val="heading 6"/>
    <w:basedOn w:val="Standard"/>
    <w:next w:val="Standard"/>
    <w:link w:val="berschrift6Zchn"/>
    <w:qFormat/>
    <w:rsid w:val="00075472"/>
    <w:pPr>
      <w:keepNext/>
      <w:widowControl/>
      <w:ind w:right="1415"/>
      <w:jc w:val="right"/>
      <w:outlineLvl w:val="5"/>
    </w:pPr>
    <w:rPr>
      <w:rFonts w:ascii="CorpoS" w:hAnsi="CorpoS"/>
      <w:b/>
      <w:bCs/>
      <w:sz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evzaehlung">
    <w:name w:val="ev_zaehlung"/>
    <w:rsid w:val="007B2447"/>
  </w:style>
  <w:style w:type="character" w:customStyle="1" w:styleId="gesetznormueberschrift">
    <w:name w:val="gesetz_normueberschrift"/>
    <w:rsid w:val="007B2447"/>
  </w:style>
  <w:style w:type="character" w:customStyle="1" w:styleId="hl-nav">
    <w:name w:val="hl-nav"/>
    <w:rsid w:val="007B2447"/>
  </w:style>
  <w:style w:type="character" w:customStyle="1" w:styleId="gesetzheadernormgeber">
    <w:name w:val="gesetz_header_normgeber"/>
    <w:rsid w:val="007B2447"/>
  </w:style>
  <w:style w:type="character" w:customStyle="1" w:styleId="hl">
    <w:name w:val="hl"/>
    <w:rsid w:val="007B2447"/>
  </w:style>
  <w:style w:type="character" w:customStyle="1" w:styleId="imageright">
    <w:name w:val="image_right"/>
    <w:rsid w:val="007B2447"/>
  </w:style>
  <w:style w:type="paragraph" w:customStyle="1" w:styleId="fliesstext">
    <w:name w:val="fliesstext"/>
    <w:basedOn w:val="Standard"/>
    <w:rsid w:val="007B2447"/>
    <w:pPr>
      <w:spacing w:before="100" w:beforeAutospacing="1" w:after="100" w:afterAutospacing="1"/>
    </w:pPr>
    <w:rPr>
      <w:rFonts w:ascii="Times New Roman" w:hAnsi="Times New Roman"/>
      <w:sz w:val="24"/>
    </w:rPr>
  </w:style>
  <w:style w:type="character" w:customStyle="1" w:styleId="text">
    <w:name w:val="text"/>
    <w:rsid w:val="007B2447"/>
  </w:style>
  <w:style w:type="paragraph" w:customStyle="1" w:styleId="Default">
    <w:name w:val="Default"/>
    <w:rsid w:val="007B2447"/>
    <w:pPr>
      <w:autoSpaceDE w:val="0"/>
      <w:autoSpaceDN w:val="0"/>
      <w:adjustRightInd w:val="0"/>
    </w:pPr>
    <w:rPr>
      <w:rFonts w:cs="Arial"/>
      <w:color w:val="000000"/>
      <w:sz w:val="24"/>
      <w:szCs w:val="24"/>
      <w:lang w:eastAsia="de-DE"/>
    </w:rPr>
  </w:style>
  <w:style w:type="paragraph" w:customStyle="1" w:styleId="indent">
    <w:name w:val="indent"/>
    <w:basedOn w:val="Standard"/>
    <w:rsid w:val="007B2447"/>
    <w:pPr>
      <w:spacing w:before="100" w:beforeAutospacing="1" w:after="100" w:afterAutospacing="1"/>
    </w:pPr>
    <w:rPr>
      <w:rFonts w:ascii="Times New Roman" w:hAnsi="Times New Roman"/>
      <w:sz w:val="24"/>
    </w:rPr>
  </w:style>
  <w:style w:type="paragraph" w:customStyle="1" w:styleId="Konzept">
    <w:name w:val="Konzept"/>
    <w:basedOn w:val="Standard"/>
    <w:rsid w:val="007B2447"/>
    <w:pPr>
      <w:spacing w:line="240" w:lineRule="atLeast"/>
      <w:ind w:right="1418"/>
      <w:jc w:val="right"/>
    </w:pPr>
    <w:rPr>
      <w:rFonts w:ascii="CorpoS" w:hAnsi="CorpoS"/>
      <w:b/>
      <w:sz w:val="40"/>
    </w:rPr>
  </w:style>
  <w:style w:type="character" w:customStyle="1" w:styleId="berschrift1Zchn">
    <w:name w:val="Überschrift 1 Zchn"/>
    <w:link w:val="berschrift1"/>
    <w:rsid w:val="007B2447"/>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link w:val="berschrift2"/>
    <w:semiHidden/>
    <w:rsid w:val="007B2447"/>
    <w:rPr>
      <w:rFonts w:asciiTheme="majorHAnsi" w:eastAsiaTheme="majorEastAsia" w:hAnsiTheme="majorHAnsi" w:cstheme="majorBidi"/>
      <w:b/>
      <w:bCs/>
      <w:color w:val="4F81BD" w:themeColor="accent1"/>
      <w:sz w:val="26"/>
      <w:szCs w:val="26"/>
    </w:rPr>
  </w:style>
  <w:style w:type="character" w:customStyle="1" w:styleId="berschrift3Zchn">
    <w:name w:val="Überschrift 3 Zchn"/>
    <w:link w:val="berschrift3"/>
    <w:rsid w:val="007B2447"/>
    <w:rPr>
      <w:rFonts w:ascii="CorpoS" w:hAnsi="CorpoS" w:cs="Arial"/>
      <w:b/>
      <w:bCs/>
      <w:sz w:val="32"/>
    </w:rPr>
  </w:style>
  <w:style w:type="character" w:customStyle="1" w:styleId="berschrift4Zchn">
    <w:name w:val="Überschrift 4 Zchn"/>
    <w:link w:val="berschrift4"/>
    <w:rsid w:val="007B2447"/>
    <w:rPr>
      <w:rFonts w:ascii="CorpoS" w:hAnsi="CorpoS" w:cs="Arial"/>
      <w:b/>
      <w:bCs/>
    </w:rPr>
  </w:style>
  <w:style w:type="character" w:customStyle="1" w:styleId="berschrift5Zchn">
    <w:name w:val="Überschrift 5 Zchn"/>
    <w:link w:val="berschrift5"/>
    <w:rsid w:val="007B2447"/>
    <w:rPr>
      <w:rFonts w:ascii="CorpoS" w:hAnsi="CorpoS" w:cs="Arial"/>
      <w:b/>
      <w:bCs/>
      <w:sz w:val="24"/>
    </w:rPr>
  </w:style>
  <w:style w:type="paragraph" w:styleId="Verzeichnis1">
    <w:name w:val="toc 1"/>
    <w:basedOn w:val="Standard"/>
    <w:next w:val="Standard"/>
    <w:autoRedefine/>
    <w:uiPriority w:val="39"/>
    <w:unhideWhenUsed/>
    <w:rsid w:val="007B2447"/>
    <w:pPr>
      <w:widowControl/>
      <w:jc w:val="left"/>
    </w:pPr>
    <w:rPr>
      <w:rFonts w:cs="Arial"/>
      <w:szCs w:val="24"/>
      <w:lang w:eastAsia="en-US"/>
    </w:rPr>
  </w:style>
  <w:style w:type="paragraph" w:styleId="Verzeichnis2">
    <w:name w:val="toc 2"/>
    <w:basedOn w:val="Standard"/>
    <w:next w:val="Standard"/>
    <w:autoRedefine/>
    <w:uiPriority w:val="39"/>
    <w:unhideWhenUsed/>
    <w:rsid w:val="007B2447"/>
    <w:pPr>
      <w:widowControl/>
      <w:ind w:left="220"/>
      <w:jc w:val="left"/>
    </w:pPr>
    <w:rPr>
      <w:rFonts w:cs="Arial"/>
      <w:szCs w:val="24"/>
      <w:lang w:eastAsia="en-US"/>
    </w:rPr>
  </w:style>
  <w:style w:type="paragraph" w:styleId="Verzeichnis3">
    <w:name w:val="toc 3"/>
    <w:basedOn w:val="Standard"/>
    <w:next w:val="Standard"/>
    <w:autoRedefine/>
    <w:uiPriority w:val="39"/>
    <w:unhideWhenUsed/>
    <w:rsid w:val="007B2447"/>
    <w:pPr>
      <w:widowControl/>
      <w:ind w:left="440"/>
      <w:jc w:val="left"/>
    </w:pPr>
    <w:rPr>
      <w:rFonts w:cs="Arial"/>
      <w:szCs w:val="24"/>
      <w:lang w:eastAsia="en-US"/>
    </w:rPr>
  </w:style>
  <w:style w:type="paragraph" w:styleId="Kommentartext">
    <w:name w:val="annotation text"/>
    <w:basedOn w:val="Standard"/>
    <w:link w:val="KommentartextZchn"/>
    <w:uiPriority w:val="99"/>
    <w:semiHidden/>
    <w:unhideWhenUsed/>
    <w:rsid w:val="007B2447"/>
    <w:pPr>
      <w:widowControl/>
      <w:jc w:val="left"/>
    </w:pPr>
    <w:rPr>
      <w:rFonts w:cs="Arial"/>
      <w:sz w:val="20"/>
      <w:lang w:eastAsia="en-US"/>
    </w:rPr>
  </w:style>
  <w:style w:type="character" w:customStyle="1" w:styleId="KommentartextZchn">
    <w:name w:val="Kommentartext Zchn"/>
    <w:link w:val="Kommentartext"/>
    <w:uiPriority w:val="99"/>
    <w:semiHidden/>
    <w:rsid w:val="007B2447"/>
  </w:style>
  <w:style w:type="paragraph" w:styleId="Kopfzeile">
    <w:name w:val="header"/>
    <w:basedOn w:val="Standard"/>
    <w:link w:val="KopfzeileZchn"/>
    <w:uiPriority w:val="99"/>
    <w:unhideWhenUsed/>
    <w:rsid w:val="007B2447"/>
    <w:pPr>
      <w:widowControl/>
      <w:tabs>
        <w:tab w:val="center" w:pos="4536"/>
        <w:tab w:val="right" w:pos="9072"/>
      </w:tabs>
      <w:jc w:val="left"/>
    </w:pPr>
    <w:rPr>
      <w:rFonts w:cs="Arial"/>
      <w:szCs w:val="24"/>
      <w:lang w:eastAsia="en-US"/>
    </w:rPr>
  </w:style>
  <w:style w:type="character" w:customStyle="1" w:styleId="KopfzeileZchn">
    <w:name w:val="Kopfzeile Zchn"/>
    <w:link w:val="Kopfzeile"/>
    <w:uiPriority w:val="99"/>
    <w:rsid w:val="007B2447"/>
    <w:rPr>
      <w:sz w:val="22"/>
      <w:szCs w:val="22"/>
    </w:rPr>
  </w:style>
  <w:style w:type="paragraph" w:styleId="Fuzeile">
    <w:name w:val="footer"/>
    <w:basedOn w:val="Standard"/>
    <w:link w:val="FuzeileZchn"/>
    <w:uiPriority w:val="99"/>
    <w:unhideWhenUsed/>
    <w:rsid w:val="007B2447"/>
    <w:pPr>
      <w:widowControl/>
      <w:tabs>
        <w:tab w:val="center" w:pos="4536"/>
        <w:tab w:val="right" w:pos="9072"/>
      </w:tabs>
      <w:jc w:val="left"/>
    </w:pPr>
    <w:rPr>
      <w:rFonts w:cs="Arial"/>
      <w:szCs w:val="24"/>
      <w:lang w:eastAsia="en-US"/>
    </w:rPr>
  </w:style>
  <w:style w:type="character" w:customStyle="1" w:styleId="FuzeileZchn">
    <w:name w:val="Fußzeile Zchn"/>
    <w:link w:val="Fuzeile"/>
    <w:uiPriority w:val="99"/>
    <w:rsid w:val="007B2447"/>
    <w:rPr>
      <w:sz w:val="22"/>
      <w:szCs w:val="22"/>
    </w:rPr>
  </w:style>
  <w:style w:type="character" w:styleId="Kommentarzeichen">
    <w:name w:val="annotation reference"/>
    <w:uiPriority w:val="99"/>
    <w:semiHidden/>
    <w:unhideWhenUsed/>
    <w:rsid w:val="007B2447"/>
    <w:rPr>
      <w:sz w:val="16"/>
      <w:szCs w:val="16"/>
    </w:rPr>
  </w:style>
  <w:style w:type="character" w:styleId="Hyperlink">
    <w:name w:val="Hyperlink"/>
    <w:uiPriority w:val="99"/>
    <w:unhideWhenUsed/>
    <w:rsid w:val="007B2447"/>
    <w:rPr>
      <w:color w:val="0000FF"/>
      <w:u w:val="single"/>
    </w:rPr>
  </w:style>
  <w:style w:type="character" w:styleId="BesuchterHyperlink">
    <w:name w:val="FollowedHyperlink"/>
    <w:uiPriority w:val="99"/>
    <w:semiHidden/>
    <w:unhideWhenUsed/>
    <w:rsid w:val="007B2447"/>
    <w:rPr>
      <w:color w:val="800080"/>
      <w:u w:val="single"/>
    </w:rPr>
  </w:style>
  <w:style w:type="character" w:styleId="Fett">
    <w:name w:val="Strong"/>
    <w:qFormat/>
    <w:rsid w:val="007B2447"/>
    <w:rPr>
      <w:b/>
      <w:bCs/>
    </w:rPr>
  </w:style>
  <w:style w:type="character" w:styleId="Hervorhebung">
    <w:name w:val="Emphasis"/>
    <w:qFormat/>
    <w:rsid w:val="007B2447"/>
    <w:rPr>
      <w:i/>
      <w:iCs/>
    </w:rPr>
  </w:style>
  <w:style w:type="paragraph" w:styleId="StandardWeb">
    <w:name w:val="Normal (Web)"/>
    <w:basedOn w:val="Standard"/>
    <w:uiPriority w:val="99"/>
    <w:unhideWhenUsed/>
    <w:rsid w:val="007B2447"/>
    <w:pPr>
      <w:widowControl/>
      <w:spacing w:before="100" w:beforeAutospacing="1" w:after="100" w:afterAutospacing="1"/>
      <w:jc w:val="left"/>
    </w:pPr>
    <w:rPr>
      <w:rFonts w:ascii="Times New Roman" w:hAnsi="Times New Roman" w:cs="Arial"/>
      <w:sz w:val="24"/>
      <w:szCs w:val="24"/>
    </w:rPr>
  </w:style>
  <w:style w:type="paragraph" w:styleId="Kommentarthema">
    <w:name w:val="annotation subject"/>
    <w:basedOn w:val="Kommentartext"/>
    <w:next w:val="Kommentartext"/>
    <w:link w:val="KommentarthemaZchn"/>
    <w:uiPriority w:val="99"/>
    <w:semiHidden/>
    <w:unhideWhenUsed/>
    <w:rsid w:val="007B2447"/>
    <w:rPr>
      <w:b/>
      <w:bCs/>
    </w:rPr>
  </w:style>
  <w:style w:type="character" w:customStyle="1" w:styleId="KommentarthemaZchn">
    <w:name w:val="Kommentarthema Zchn"/>
    <w:link w:val="Kommentarthema"/>
    <w:uiPriority w:val="99"/>
    <w:semiHidden/>
    <w:rsid w:val="007B2447"/>
    <w:rPr>
      <w:b/>
      <w:bCs/>
    </w:rPr>
  </w:style>
  <w:style w:type="paragraph" w:styleId="Sprechblasentext">
    <w:name w:val="Balloon Text"/>
    <w:basedOn w:val="Standard"/>
    <w:link w:val="SprechblasentextZchn"/>
    <w:uiPriority w:val="99"/>
    <w:semiHidden/>
    <w:unhideWhenUsed/>
    <w:rsid w:val="007B2447"/>
    <w:pPr>
      <w:widowControl/>
      <w:jc w:val="left"/>
    </w:pPr>
    <w:rPr>
      <w:rFonts w:ascii="Tahoma" w:hAnsi="Tahoma" w:cs="Tahoma"/>
      <w:sz w:val="16"/>
      <w:szCs w:val="16"/>
      <w:lang w:eastAsia="en-US"/>
    </w:rPr>
  </w:style>
  <w:style w:type="character" w:customStyle="1" w:styleId="SprechblasentextZchn">
    <w:name w:val="Sprechblasentext Zchn"/>
    <w:link w:val="Sprechblasentext"/>
    <w:uiPriority w:val="99"/>
    <w:semiHidden/>
    <w:rsid w:val="007B2447"/>
    <w:rPr>
      <w:rFonts w:ascii="Tahoma" w:hAnsi="Tahoma" w:cs="Tahoma"/>
      <w:sz w:val="16"/>
      <w:szCs w:val="16"/>
    </w:rPr>
  </w:style>
  <w:style w:type="character" w:customStyle="1" w:styleId="berschrift6Zchn">
    <w:name w:val="Überschrift 6 Zchn"/>
    <w:basedOn w:val="Absatz-Standardschriftart"/>
    <w:link w:val="berschrift6"/>
    <w:rsid w:val="00075472"/>
    <w:rPr>
      <w:rFonts w:ascii="CorpoS" w:hAnsi="CorpoS"/>
      <w:b/>
      <w:bCs/>
      <w:sz w:val="24"/>
    </w:rPr>
  </w:style>
  <w:style w:type="paragraph" w:styleId="Listenabsatz">
    <w:name w:val="List Paragraph"/>
    <w:basedOn w:val="Standard"/>
    <w:uiPriority w:val="34"/>
    <w:qFormat/>
    <w:rsid w:val="00B249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789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2470</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Magistrat Bremerhaven</Company>
  <LinksUpToDate>false</LinksUpToDate>
  <CharactersWithSpaces>2856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Toense, Andrea</dc:creator>
  <cp:lastModifiedBy>Toense, Andrea</cp:lastModifiedBy>
  <cp:revision>8</cp:revision>
  <cp:lastPrinted>2017-03-31T06:53:00Z</cp:lastPrinted>
  <dcterms:created xsi:type="dcterms:W3CDTF">2017-10-05T09:54:00Z</dcterms:created>
  <dcterms:modified xsi:type="dcterms:W3CDTF">2017-10-09T08:02:00Z</dcterms:modified>
</cp:coreProperties>
</file>