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431FC1">
            <w:pPr>
              <w:jc w:val="right"/>
            </w:pPr>
            <w:r w:rsidRPr="0069362F">
              <w:t xml:space="preserve">Bremerhaven, </w:t>
            </w:r>
            <w:r w:rsidR="00431FC1">
              <w:rPr>
                <w:rFonts w:cs="Arial"/>
                <w:szCs w:val="22"/>
              </w:rPr>
              <w:t>21.01.2019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54CD3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</w:t>
            </w:r>
            <w:r w:rsidR="00E54CD3">
              <w:rPr>
                <w:i/>
                <w:szCs w:val="22"/>
              </w:rPr>
              <w:t>identisch mit der Nummer der Anfrage</w:t>
            </w:r>
            <w:r w:rsidR="00EA4ABF" w:rsidRPr="00EA4ABF">
              <w:rPr>
                <w:i/>
                <w:szCs w:val="22"/>
              </w:rPr>
              <w:t>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E54CD3">
              <w:rPr>
                <w:rFonts w:cs="Arial"/>
                <w:szCs w:val="22"/>
              </w:rPr>
              <w:t xml:space="preserve"> nach § </w:t>
            </w:r>
            <w:r w:rsidRPr="00EA4ABF">
              <w:rPr>
                <w:rFonts w:cs="Arial"/>
                <w:szCs w:val="22"/>
              </w:rPr>
              <w:t>3</w:t>
            </w:r>
            <w:r w:rsidR="00C22639">
              <w:rPr>
                <w:rFonts w:cs="Arial"/>
                <w:szCs w:val="22"/>
              </w:rPr>
              <w:t>8</w:t>
            </w:r>
            <w:r w:rsidR="00E54CD3">
              <w:rPr>
                <w:rFonts w:cs="Arial"/>
                <w:szCs w:val="22"/>
              </w:rPr>
              <w:t xml:space="preserve"> </w:t>
            </w:r>
            <w:r w:rsidRPr="00EA4ABF">
              <w:rPr>
                <w:rFonts w:cs="Arial"/>
                <w:szCs w:val="22"/>
              </w:rPr>
              <w:t xml:space="preserve">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der Stadtverordneten </w:t>
            </w:r>
            <w:bookmarkStart w:id="2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Fraktion</w:t>
            </w:r>
            <w:bookmarkEnd w:id="2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AC432A" w:rsidRDefault="00AC432A" w:rsidP="00EA4ABF">
            <w:pPr>
              <w:spacing w:line="360" w:lineRule="auto"/>
              <w:jc w:val="left"/>
              <w:rPr>
                <w:rFonts w:cs="Arial"/>
                <w:b/>
                <w:szCs w:val="22"/>
              </w:rPr>
            </w:pPr>
          </w:p>
          <w:p w:rsidR="00EA4ABF" w:rsidRPr="00AC432A" w:rsidRDefault="00431FC1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AC432A">
              <w:rPr>
                <w:rFonts w:cs="Arial"/>
                <w:b/>
                <w:szCs w:val="22"/>
              </w:rPr>
              <w:t>AF</w:t>
            </w:r>
            <w:r w:rsidR="00EA4ABF" w:rsidRPr="00AC432A">
              <w:rPr>
                <w:rFonts w:cs="Arial"/>
                <w:b/>
                <w:szCs w:val="22"/>
              </w:rPr>
              <w:t xml:space="preserve">- </w:t>
            </w:r>
            <w:r w:rsidRPr="00AC432A">
              <w:rPr>
                <w:b/>
                <w:szCs w:val="22"/>
              </w:rPr>
              <w:t>61</w:t>
            </w:r>
            <w:r w:rsidR="00EA4ABF" w:rsidRPr="00AC432A">
              <w:rPr>
                <w:rFonts w:cs="Arial"/>
                <w:b/>
                <w:szCs w:val="22"/>
              </w:rPr>
              <w:t>/</w:t>
            </w:r>
            <w:bookmarkStart w:id="3" w:name="Text5"/>
            <w:r w:rsidRPr="00AC432A">
              <w:rPr>
                <w:rFonts w:cs="Arial"/>
                <w:b/>
                <w:szCs w:val="22"/>
              </w:rPr>
              <w:t>2018</w:t>
            </w:r>
            <w:bookmarkEnd w:id="3"/>
          </w:p>
          <w:p w:rsidR="00EA4ABF" w:rsidRPr="008323A4" w:rsidRDefault="00431FC1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Thorsten Raschen/Ralf Holz</w:t>
            </w:r>
          </w:p>
          <w:p w:rsidR="00EA4ABF" w:rsidRPr="008323A4" w:rsidRDefault="00431FC1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CDU</w:t>
            </w:r>
          </w:p>
          <w:p w:rsidR="00EA4ABF" w:rsidRPr="008323A4" w:rsidRDefault="00431FC1" w:rsidP="00521811">
            <w:pPr>
              <w:spacing w:line="360" w:lineRule="auto"/>
              <w:jc w:val="left"/>
              <w:rPr>
                <w:b/>
                <w:szCs w:val="22"/>
              </w:rPr>
            </w:pPr>
            <w:bookmarkStart w:id="4" w:name="Text8"/>
            <w:r>
              <w:rPr>
                <w:b/>
                <w:szCs w:val="22"/>
              </w:rPr>
              <w:t>14.11.2018</w:t>
            </w:r>
            <w:bookmarkEnd w:id="4"/>
          </w:p>
          <w:p w:rsidR="00EA4ABF" w:rsidRDefault="00431FC1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Sachstand – hier Hebammenausbildung</w:t>
            </w:r>
          </w:p>
          <w:p w:rsidR="00521811" w:rsidRPr="00EA4ABF" w:rsidRDefault="00AC432A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in Bremen und Bremerhaven (CDU)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431FC1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5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5"/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6" w:name="VLGBeschlText__START__26094"/>
      <w:bookmarkEnd w:id="6"/>
      <w:r w:rsidRPr="008323A4">
        <w:rPr>
          <w:rFonts w:cs="Arial"/>
          <w:b/>
          <w:szCs w:val="22"/>
        </w:rPr>
        <w:t>I. Die Anfrage</w:t>
      </w:r>
      <w:r w:rsidR="00521811">
        <w:rPr>
          <w:rFonts w:cs="Arial"/>
          <w:b/>
          <w:szCs w:val="22"/>
        </w:rPr>
        <w:t>*</w:t>
      </w:r>
      <w:r w:rsidRPr="008323A4">
        <w:rPr>
          <w:rFonts w:cs="Arial"/>
          <w:b/>
          <w:szCs w:val="22"/>
        </w:rPr>
        <w:t xml:space="preserve"> lautet:</w:t>
      </w:r>
    </w:p>
    <w:p w:rsidR="00431FC1" w:rsidRDefault="00431FC1" w:rsidP="00431FC1">
      <w:pPr>
        <w:pStyle w:val="Default"/>
      </w:pPr>
    </w:p>
    <w:p w:rsidR="00431FC1" w:rsidRDefault="00431FC1" w:rsidP="00431FC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Wir fragen den Magistrat: </w:t>
      </w:r>
    </w:p>
    <w:p w:rsidR="00431FC1" w:rsidRDefault="00431FC1" w:rsidP="00431FC1">
      <w:pPr>
        <w:pStyle w:val="Default"/>
        <w:rPr>
          <w:sz w:val="23"/>
          <w:szCs w:val="23"/>
        </w:rPr>
      </w:pPr>
    </w:p>
    <w:p w:rsidR="00431FC1" w:rsidRDefault="00431FC1" w:rsidP="00AC432A">
      <w:pPr>
        <w:pStyle w:val="Default"/>
        <w:tabs>
          <w:tab w:val="left" w:pos="142"/>
        </w:tabs>
        <w:ind w:left="284" w:hanging="284"/>
        <w:rPr>
          <w:sz w:val="23"/>
          <w:szCs w:val="23"/>
        </w:rPr>
      </w:pPr>
      <w:r w:rsidRPr="00431FC1">
        <w:rPr>
          <w:sz w:val="23"/>
          <w:szCs w:val="23"/>
        </w:rPr>
        <w:t>1.</w:t>
      </w:r>
      <w:r>
        <w:rPr>
          <w:sz w:val="23"/>
          <w:szCs w:val="23"/>
        </w:rPr>
        <w:t xml:space="preserve"> Die Behörde von Gesundheitssenatorin </w:t>
      </w:r>
      <w:proofErr w:type="spellStart"/>
      <w:r>
        <w:rPr>
          <w:sz w:val="23"/>
          <w:szCs w:val="23"/>
        </w:rPr>
        <w:t>Quante</w:t>
      </w:r>
      <w:proofErr w:type="spellEnd"/>
      <w:r>
        <w:rPr>
          <w:sz w:val="23"/>
          <w:szCs w:val="23"/>
        </w:rPr>
        <w:t>-Brandt (SPD) prüft derzeit, ob ein z</w:t>
      </w:r>
      <w:r>
        <w:rPr>
          <w:sz w:val="23"/>
          <w:szCs w:val="23"/>
        </w:rPr>
        <w:t>u</w:t>
      </w:r>
      <w:r>
        <w:rPr>
          <w:sz w:val="23"/>
          <w:szCs w:val="23"/>
        </w:rPr>
        <w:t xml:space="preserve">sätzlicher Kurs an der Hebammenschule in Bremerhaven eingerichtet werden kann. </w:t>
      </w:r>
    </w:p>
    <w:p w:rsidR="00431FC1" w:rsidRDefault="00431FC1" w:rsidP="00431FC1">
      <w:pPr>
        <w:pStyle w:val="Default"/>
        <w:rPr>
          <w:sz w:val="23"/>
          <w:szCs w:val="23"/>
        </w:rPr>
      </w:pPr>
    </w:p>
    <w:p w:rsidR="00431FC1" w:rsidRDefault="00431FC1" w:rsidP="00431FC1">
      <w:pPr>
        <w:pStyle w:val="Default"/>
        <w:tabs>
          <w:tab w:val="left" w:pos="567"/>
        </w:tabs>
        <w:rPr>
          <w:sz w:val="23"/>
          <w:szCs w:val="23"/>
        </w:rPr>
      </w:pPr>
      <w:r>
        <w:rPr>
          <w:sz w:val="23"/>
          <w:szCs w:val="23"/>
        </w:rPr>
        <w:tab/>
        <w:t xml:space="preserve">a) Wie ist der Magistrat in die aktuellen Überlegungen eingebunden? </w:t>
      </w:r>
    </w:p>
    <w:p w:rsidR="00431FC1" w:rsidRDefault="00431FC1" w:rsidP="00431FC1">
      <w:pPr>
        <w:pStyle w:val="Default"/>
        <w:tabs>
          <w:tab w:val="left" w:pos="567"/>
        </w:tabs>
        <w:rPr>
          <w:sz w:val="23"/>
          <w:szCs w:val="23"/>
        </w:rPr>
      </w:pPr>
      <w:r>
        <w:rPr>
          <w:sz w:val="23"/>
          <w:szCs w:val="23"/>
        </w:rPr>
        <w:tab/>
        <w:t xml:space="preserve">b) Wer hat an den Gesprächen teilgenommen? </w:t>
      </w:r>
    </w:p>
    <w:p w:rsidR="00431FC1" w:rsidRDefault="00431FC1" w:rsidP="00431FC1">
      <w:pPr>
        <w:pStyle w:val="Default"/>
        <w:tabs>
          <w:tab w:val="left" w:pos="567"/>
        </w:tabs>
        <w:rPr>
          <w:sz w:val="23"/>
          <w:szCs w:val="23"/>
        </w:rPr>
      </w:pPr>
    </w:p>
    <w:p w:rsidR="00431FC1" w:rsidRDefault="00431FC1" w:rsidP="00AC432A">
      <w:pPr>
        <w:pStyle w:val="Default"/>
        <w:ind w:left="284" w:hanging="284"/>
        <w:rPr>
          <w:sz w:val="23"/>
          <w:szCs w:val="23"/>
        </w:rPr>
      </w:pPr>
      <w:r>
        <w:rPr>
          <w:sz w:val="23"/>
          <w:szCs w:val="23"/>
        </w:rPr>
        <w:t xml:space="preserve">2. Am 11.12.2018 </w:t>
      </w:r>
      <w:r w:rsidR="00AC432A">
        <w:rPr>
          <w:sz w:val="23"/>
          <w:szCs w:val="23"/>
        </w:rPr>
        <w:t xml:space="preserve"> </w:t>
      </w:r>
      <w:r>
        <w:rPr>
          <w:sz w:val="23"/>
          <w:szCs w:val="23"/>
        </w:rPr>
        <w:t>soll ein Arbeitskreis Lösungen zur aktuellen Problematik der Heba</w:t>
      </w:r>
      <w:r>
        <w:rPr>
          <w:sz w:val="23"/>
          <w:szCs w:val="23"/>
        </w:rPr>
        <w:t>m</w:t>
      </w:r>
      <w:r>
        <w:rPr>
          <w:sz w:val="23"/>
          <w:szCs w:val="23"/>
        </w:rPr>
        <w:t xml:space="preserve">menausbildung im Land Bremen entwickeln. </w:t>
      </w:r>
    </w:p>
    <w:p w:rsidR="00431FC1" w:rsidRDefault="00431FC1" w:rsidP="00431FC1">
      <w:pPr>
        <w:pStyle w:val="Default"/>
        <w:rPr>
          <w:sz w:val="23"/>
          <w:szCs w:val="23"/>
        </w:rPr>
      </w:pPr>
    </w:p>
    <w:p w:rsidR="00431FC1" w:rsidRDefault="00431FC1" w:rsidP="00431FC1">
      <w:pPr>
        <w:pStyle w:val="Default"/>
        <w:tabs>
          <w:tab w:val="left" w:pos="567"/>
        </w:tabs>
        <w:rPr>
          <w:sz w:val="23"/>
          <w:szCs w:val="23"/>
        </w:rPr>
      </w:pPr>
      <w:r>
        <w:rPr>
          <w:sz w:val="23"/>
          <w:szCs w:val="23"/>
        </w:rPr>
        <w:tab/>
        <w:t xml:space="preserve">a) Wie bringt sich der Magistrat inhaltlich in diesen Gesprächen ein? </w:t>
      </w:r>
    </w:p>
    <w:p w:rsidR="00431FC1" w:rsidRDefault="00431FC1" w:rsidP="00431FC1">
      <w:pPr>
        <w:pStyle w:val="Default"/>
        <w:tabs>
          <w:tab w:val="left" w:pos="567"/>
          <w:tab w:val="left" w:pos="851"/>
        </w:tabs>
        <w:rPr>
          <w:sz w:val="23"/>
          <w:szCs w:val="23"/>
        </w:rPr>
      </w:pPr>
      <w:r>
        <w:rPr>
          <w:sz w:val="23"/>
          <w:szCs w:val="23"/>
        </w:rPr>
        <w:tab/>
        <w:t xml:space="preserve">b) Wie beurteilt der Magistrat die zukünftige Versorgung vor dem Hintergrund </w:t>
      </w:r>
      <w:r>
        <w:rPr>
          <w:sz w:val="23"/>
          <w:szCs w:val="23"/>
        </w:rPr>
        <w:br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der absehbaren Verschärfung der Situation, mit der Schließung der </w:t>
      </w:r>
      <w:proofErr w:type="spellStart"/>
      <w:r>
        <w:rPr>
          <w:sz w:val="23"/>
          <w:szCs w:val="23"/>
        </w:rPr>
        <w:t>Hebam</w:t>
      </w:r>
      <w:proofErr w:type="spellEnd"/>
      <w:r w:rsidR="00AC432A">
        <w:rPr>
          <w:sz w:val="23"/>
          <w:szCs w:val="23"/>
        </w:rPr>
        <w:br/>
      </w:r>
      <w:r w:rsidR="00AC432A">
        <w:rPr>
          <w:sz w:val="23"/>
          <w:szCs w:val="23"/>
        </w:rPr>
        <w:tab/>
      </w:r>
      <w:r w:rsidR="00AC432A"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men</w:t>
      </w:r>
      <w:r w:rsidR="00AC432A">
        <w:rPr>
          <w:sz w:val="23"/>
          <w:szCs w:val="23"/>
        </w:rPr>
        <w:t>schule</w:t>
      </w:r>
      <w:proofErr w:type="spellEnd"/>
      <w:r w:rsidR="00AC432A">
        <w:rPr>
          <w:sz w:val="23"/>
          <w:szCs w:val="23"/>
        </w:rPr>
        <w:t xml:space="preserve">  </w:t>
      </w:r>
      <w:r>
        <w:rPr>
          <w:sz w:val="23"/>
          <w:szCs w:val="23"/>
        </w:rPr>
        <w:t xml:space="preserve">in 2020? </w:t>
      </w:r>
    </w:p>
    <w:p w:rsidR="00AC432A" w:rsidRDefault="00AC432A" w:rsidP="00431FC1">
      <w:pPr>
        <w:pStyle w:val="Default"/>
        <w:rPr>
          <w:sz w:val="23"/>
          <w:szCs w:val="23"/>
        </w:rPr>
      </w:pPr>
    </w:p>
    <w:p w:rsidR="00AC432A" w:rsidRDefault="00AC432A" w:rsidP="00431FC1">
      <w:pPr>
        <w:pStyle w:val="Default"/>
        <w:rPr>
          <w:sz w:val="23"/>
          <w:szCs w:val="23"/>
        </w:rPr>
      </w:pPr>
    </w:p>
    <w:p w:rsidR="00431FC1" w:rsidRDefault="00431FC1" w:rsidP="00431FC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gez. </w:t>
      </w:r>
    </w:p>
    <w:p w:rsidR="00AC432A" w:rsidRDefault="00AC432A" w:rsidP="00431FC1">
      <w:pPr>
        <w:pStyle w:val="Default"/>
        <w:rPr>
          <w:sz w:val="23"/>
          <w:szCs w:val="23"/>
        </w:rPr>
      </w:pPr>
    </w:p>
    <w:p w:rsidR="00AC432A" w:rsidRDefault="00AC432A" w:rsidP="00431FC1">
      <w:pPr>
        <w:pStyle w:val="Default"/>
        <w:rPr>
          <w:sz w:val="23"/>
          <w:szCs w:val="23"/>
        </w:rPr>
      </w:pPr>
    </w:p>
    <w:p w:rsidR="00431FC1" w:rsidRDefault="00431FC1" w:rsidP="00431FC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Thorsten Raschen </w:t>
      </w:r>
    </w:p>
    <w:p w:rsidR="00431FC1" w:rsidRDefault="00431FC1" w:rsidP="00431FC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Ralf Holz </w:t>
      </w:r>
    </w:p>
    <w:p w:rsidR="00E23C27" w:rsidRPr="008323A4" w:rsidRDefault="00431FC1" w:rsidP="00431FC1">
      <w:pPr>
        <w:rPr>
          <w:rFonts w:cs="Arial"/>
          <w:szCs w:val="22"/>
        </w:rPr>
      </w:pPr>
      <w:r>
        <w:rPr>
          <w:sz w:val="23"/>
          <w:szCs w:val="23"/>
        </w:rPr>
        <w:t>und Fraktion</w:t>
      </w:r>
    </w:p>
    <w:p w:rsidR="00E23C27" w:rsidRPr="008323A4" w:rsidRDefault="00E23C27" w:rsidP="00431FC1">
      <w:pPr>
        <w:rPr>
          <w:rFonts w:cs="Arial"/>
          <w:szCs w:val="22"/>
        </w:rPr>
      </w:pPr>
    </w:p>
    <w:p w:rsidR="00431FC1" w:rsidRDefault="00431FC1" w:rsidP="00431FC1">
      <w:pPr>
        <w:pStyle w:val="Default"/>
      </w:pPr>
    </w:p>
    <w:p w:rsidR="00AC432A" w:rsidRDefault="00AC432A" w:rsidP="00431FC1">
      <w:pPr>
        <w:pStyle w:val="Default"/>
      </w:pPr>
    </w:p>
    <w:p w:rsidR="00AC432A" w:rsidRDefault="00AC432A" w:rsidP="00431FC1">
      <w:pPr>
        <w:pStyle w:val="Default"/>
      </w:pPr>
    </w:p>
    <w:p w:rsidR="00AC432A" w:rsidRDefault="00AC432A" w:rsidP="00431FC1">
      <w:pPr>
        <w:pStyle w:val="Default"/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7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7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beantwo</w:t>
      </w:r>
      <w:r w:rsidRPr="008323A4">
        <w:rPr>
          <w:rFonts w:cs="Arial"/>
          <w:b/>
          <w:szCs w:val="22"/>
        </w:rPr>
        <w:t>r</w:t>
      </w:r>
      <w:r w:rsidRPr="008323A4">
        <w:rPr>
          <w:rFonts w:cs="Arial"/>
          <w:b/>
          <w:szCs w:val="22"/>
        </w:rPr>
        <w:t>ten:</w:t>
      </w:r>
    </w:p>
    <w:bookmarkStart w:id="8" w:name="Text13"/>
    <w:p w:rsidR="00E23C27" w:rsidRDefault="00336951" w:rsidP="00336951">
      <w:pPr>
        <w:ind w:left="720" w:hanging="720"/>
        <w:rPr>
          <w:rFonts w:cs="Arial"/>
        </w:rPr>
      </w:pPr>
      <w:r w:rsidRPr="008323A4">
        <w:rPr>
          <w:rFonts w:cs="Arial"/>
        </w:rPr>
        <w:lastRenderedPageBreak/>
        <w:fldChar w:fldCharType="begin">
          <w:ffData>
            <w:name w:val="Text13"/>
            <w:enabled/>
            <w:calcOnExit w:val="0"/>
            <w:textInput/>
          </w:ffData>
        </w:fldChar>
      </w:r>
      <w:r w:rsidRPr="008323A4">
        <w:rPr>
          <w:rFonts w:cs="Arial"/>
        </w:rPr>
        <w:instrText xml:space="preserve"> FORMTEXT </w:instrText>
      </w:r>
      <w:r w:rsidR="00747C52" w:rsidRPr="008323A4">
        <w:rPr>
          <w:rFonts w:cs="Arial"/>
        </w:rPr>
      </w:r>
      <w:r w:rsidRPr="008323A4">
        <w:rPr>
          <w:rFonts w:cs="Arial"/>
        </w:rPr>
        <w:fldChar w:fldCharType="separate"/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</w:rPr>
        <w:fldChar w:fldCharType="end"/>
      </w:r>
      <w:bookmarkEnd w:id="8"/>
    </w:p>
    <w:p w:rsidR="00E23C27" w:rsidRDefault="00E23C27" w:rsidP="00E23C27">
      <w:pPr>
        <w:outlineLvl w:val="0"/>
        <w:rPr>
          <w:rFonts w:cs="Arial"/>
          <w:sz w:val="14"/>
          <w:szCs w:val="14"/>
        </w:rPr>
      </w:pPr>
    </w:p>
    <w:p w:rsidR="00AC432A" w:rsidRDefault="00AC432A" w:rsidP="00E23C27">
      <w:pPr>
        <w:outlineLvl w:val="0"/>
        <w:rPr>
          <w:rFonts w:cs="Arial"/>
          <w:b/>
          <w:szCs w:val="22"/>
          <w:u w:val="single"/>
        </w:rPr>
      </w:pPr>
    </w:p>
    <w:p w:rsidR="00AC432A" w:rsidRDefault="00AC432A" w:rsidP="00E23C27">
      <w:pPr>
        <w:outlineLvl w:val="0"/>
        <w:rPr>
          <w:rFonts w:cs="Arial"/>
          <w:b/>
          <w:szCs w:val="22"/>
          <w:u w:val="single"/>
        </w:rPr>
      </w:pPr>
    </w:p>
    <w:p w:rsidR="00E23C27" w:rsidRPr="00AC432A" w:rsidRDefault="00AC432A" w:rsidP="00E23C27">
      <w:pPr>
        <w:outlineLvl w:val="0"/>
        <w:rPr>
          <w:rFonts w:cs="Arial"/>
          <w:b/>
          <w:szCs w:val="22"/>
          <w:u w:val="single"/>
        </w:rPr>
      </w:pPr>
      <w:r w:rsidRPr="00AC432A">
        <w:rPr>
          <w:rFonts w:cs="Arial"/>
          <w:b/>
          <w:szCs w:val="22"/>
          <w:u w:val="single"/>
        </w:rPr>
        <w:t>Zu Frage 1:</w:t>
      </w:r>
    </w:p>
    <w:p w:rsidR="00AC432A" w:rsidRPr="00AC432A" w:rsidRDefault="00AC432A" w:rsidP="00AC432A">
      <w:pPr>
        <w:widowControl/>
        <w:jc w:val="left"/>
        <w:rPr>
          <w:rFonts w:cs="Arial"/>
          <w:szCs w:val="24"/>
        </w:rPr>
      </w:pPr>
      <w:r w:rsidRPr="00AC432A">
        <w:rPr>
          <w:rFonts w:cs="Arial"/>
          <w:szCs w:val="24"/>
        </w:rPr>
        <w:t>Planung, Durchführung und Überwachung der Ausbildung in den Pflegeberufen ist Länders</w:t>
      </w:r>
      <w:r w:rsidRPr="00AC432A">
        <w:rPr>
          <w:rFonts w:cs="Arial"/>
          <w:szCs w:val="24"/>
        </w:rPr>
        <w:t>a</w:t>
      </w:r>
      <w:r w:rsidRPr="00AC432A">
        <w:rPr>
          <w:rFonts w:cs="Arial"/>
          <w:szCs w:val="24"/>
        </w:rPr>
        <w:t>che. Vor diesem Hintergrund besteht keine Zuständigkeit de</w:t>
      </w:r>
      <w:r>
        <w:rPr>
          <w:rFonts w:cs="Arial"/>
          <w:szCs w:val="24"/>
        </w:rPr>
        <w:t>s Magistrats</w:t>
      </w:r>
    </w:p>
    <w:p w:rsidR="00AC432A" w:rsidRDefault="00AC432A" w:rsidP="00AC432A">
      <w:pPr>
        <w:widowControl/>
        <w:jc w:val="left"/>
        <w:rPr>
          <w:rFonts w:cs="Arial"/>
          <w:b/>
          <w:szCs w:val="24"/>
          <w:u w:val="single"/>
        </w:rPr>
      </w:pPr>
    </w:p>
    <w:p w:rsidR="00AC432A" w:rsidRPr="00AC432A" w:rsidRDefault="00AC432A" w:rsidP="00AC432A">
      <w:pPr>
        <w:widowControl/>
        <w:jc w:val="left"/>
        <w:rPr>
          <w:rFonts w:cs="Arial"/>
          <w:b/>
          <w:szCs w:val="24"/>
          <w:u w:val="single"/>
        </w:rPr>
      </w:pPr>
      <w:r w:rsidRPr="00AC432A">
        <w:rPr>
          <w:rFonts w:cs="Arial"/>
          <w:b/>
          <w:szCs w:val="24"/>
          <w:u w:val="single"/>
        </w:rPr>
        <w:t>Zu  Frage 1 a</w:t>
      </w:r>
    </w:p>
    <w:p w:rsidR="00AC432A" w:rsidRPr="00AC432A" w:rsidRDefault="00AC432A" w:rsidP="00AC432A">
      <w:pPr>
        <w:widowControl/>
        <w:jc w:val="left"/>
        <w:rPr>
          <w:rFonts w:cs="Arial"/>
          <w:szCs w:val="24"/>
        </w:rPr>
      </w:pPr>
      <w:r w:rsidRPr="00AC432A">
        <w:rPr>
          <w:rFonts w:cs="Arial"/>
          <w:szCs w:val="24"/>
        </w:rPr>
        <w:t>Der Magistrat war in die aktuellen Überlegungen nicht eingebunden. Im Ergebnis medialer B</w:t>
      </w:r>
      <w:r w:rsidRPr="00AC432A">
        <w:rPr>
          <w:rFonts w:cs="Arial"/>
          <w:szCs w:val="24"/>
        </w:rPr>
        <w:t>e</w:t>
      </w:r>
      <w:r w:rsidRPr="00AC432A">
        <w:rPr>
          <w:rFonts w:cs="Arial"/>
          <w:szCs w:val="24"/>
        </w:rPr>
        <w:t>richterstattung wurde durch die senatorische Dienststelle und den Pflegedirektor des KBR b</w:t>
      </w:r>
      <w:r w:rsidRPr="00AC432A">
        <w:rPr>
          <w:rFonts w:cs="Arial"/>
          <w:szCs w:val="24"/>
        </w:rPr>
        <w:t>e</w:t>
      </w:r>
      <w:r w:rsidRPr="00AC432A">
        <w:rPr>
          <w:rFonts w:cs="Arial"/>
          <w:szCs w:val="24"/>
        </w:rPr>
        <w:t>richtet.</w:t>
      </w:r>
    </w:p>
    <w:p w:rsidR="00AC432A" w:rsidRDefault="00AC432A" w:rsidP="00AC432A">
      <w:pPr>
        <w:widowControl/>
        <w:jc w:val="left"/>
        <w:rPr>
          <w:rFonts w:cs="Arial"/>
          <w:b/>
          <w:szCs w:val="24"/>
          <w:u w:val="single"/>
        </w:rPr>
      </w:pPr>
    </w:p>
    <w:p w:rsidR="00AC432A" w:rsidRPr="00AC432A" w:rsidRDefault="00AC432A" w:rsidP="00AC432A">
      <w:pPr>
        <w:widowControl/>
        <w:jc w:val="left"/>
        <w:rPr>
          <w:rFonts w:cs="Arial"/>
          <w:b/>
          <w:szCs w:val="24"/>
          <w:u w:val="single"/>
        </w:rPr>
      </w:pPr>
      <w:r w:rsidRPr="00AC432A">
        <w:rPr>
          <w:rFonts w:cs="Arial"/>
          <w:b/>
          <w:szCs w:val="24"/>
          <w:u w:val="single"/>
        </w:rPr>
        <w:t>Zu Frage 1 b</w:t>
      </w:r>
    </w:p>
    <w:p w:rsidR="00AC432A" w:rsidRPr="00AC432A" w:rsidRDefault="00AC432A" w:rsidP="00AC432A">
      <w:pPr>
        <w:widowControl/>
        <w:jc w:val="left"/>
        <w:rPr>
          <w:rFonts w:cs="Arial"/>
          <w:szCs w:val="24"/>
        </w:rPr>
      </w:pPr>
      <w:r w:rsidRPr="00AC432A">
        <w:rPr>
          <w:rFonts w:cs="Arial"/>
          <w:szCs w:val="24"/>
        </w:rPr>
        <w:t>Nach hiesiger Kenntnis waren Vertreter der Kliniken im Land Bremen sowie die senator</w:t>
      </w:r>
      <w:r w:rsidRPr="00AC432A">
        <w:rPr>
          <w:rFonts w:cs="Arial"/>
          <w:szCs w:val="24"/>
        </w:rPr>
        <w:t>i</w:t>
      </w:r>
      <w:r w:rsidRPr="00AC432A">
        <w:rPr>
          <w:rFonts w:cs="Arial"/>
          <w:szCs w:val="24"/>
        </w:rPr>
        <w:t>sche Dienststelle bei den Gesprächen vertreten.</w:t>
      </w: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AC432A" w:rsidRPr="00AC432A" w:rsidRDefault="00AC432A" w:rsidP="00E23C27">
      <w:pPr>
        <w:outlineLvl w:val="0"/>
        <w:rPr>
          <w:rFonts w:cs="Arial"/>
          <w:b/>
          <w:szCs w:val="22"/>
          <w:u w:val="single"/>
        </w:rPr>
      </w:pPr>
      <w:r w:rsidRPr="00AC432A">
        <w:rPr>
          <w:rFonts w:cs="Arial"/>
          <w:b/>
          <w:szCs w:val="22"/>
          <w:u w:val="single"/>
        </w:rPr>
        <w:t>Zu Frage 2 a</w:t>
      </w:r>
    </w:p>
    <w:p w:rsidR="00AC432A" w:rsidRDefault="00FB0B6D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Siehe Antwort zu Frage 1</w:t>
      </w:r>
    </w:p>
    <w:p w:rsidR="00AC432A" w:rsidRDefault="00AC432A" w:rsidP="00E23C27">
      <w:pPr>
        <w:outlineLvl w:val="0"/>
        <w:rPr>
          <w:rFonts w:cs="Arial"/>
          <w:szCs w:val="22"/>
        </w:rPr>
      </w:pPr>
    </w:p>
    <w:p w:rsidR="00AC432A" w:rsidRPr="00AC432A" w:rsidRDefault="00AC432A" w:rsidP="00E23C27">
      <w:pPr>
        <w:outlineLvl w:val="0"/>
        <w:rPr>
          <w:rFonts w:cs="Arial"/>
          <w:b/>
          <w:szCs w:val="22"/>
          <w:u w:val="single"/>
        </w:rPr>
      </w:pPr>
      <w:r w:rsidRPr="00AC432A">
        <w:rPr>
          <w:rFonts w:cs="Arial"/>
          <w:b/>
          <w:szCs w:val="22"/>
          <w:u w:val="single"/>
        </w:rPr>
        <w:t>Zu Frage 2</w:t>
      </w:r>
      <w:r>
        <w:rPr>
          <w:rFonts w:cs="Arial"/>
          <w:b/>
          <w:szCs w:val="22"/>
          <w:u w:val="single"/>
        </w:rPr>
        <w:t xml:space="preserve"> b</w:t>
      </w:r>
    </w:p>
    <w:p w:rsidR="00AC432A" w:rsidRPr="00AC432A" w:rsidRDefault="00AC432A" w:rsidP="00AC432A">
      <w:pPr>
        <w:widowControl/>
        <w:rPr>
          <w:rFonts w:cs="Arial"/>
          <w:szCs w:val="24"/>
        </w:rPr>
      </w:pPr>
      <w:r w:rsidRPr="00AC432A">
        <w:rPr>
          <w:rFonts w:cs="Arial"/>
          <w:szCs w:val="24"/>
        </w:rPr>
        <w:t>Mit der Schließung der Hebammenschule 2020 wird der jetzige Kurs (Beginn 2017) abschli</w:t>
      </w:r>
      <w:r w:rsidRPr="00AC432A">
        <w:rPr>
          <w:rFonts w:cs="Arial"/>
          <w:szCs w:val="24"/>
        </w:rPr>
        <w:t>e</w:t>
      </w:r>
      <w:r w:rsidRPr="00AC432A">
        <w:rPr>
          <w:rFonts w:cs="Arial"/>
          <w:szCs w:val="24"/>
        </w:rPr>
        <w:t xml:space="preserve">ßen. Die gesetzlich vorgeschriebene </w:t>
      </w:r>
      <w:r w:rsidR="00FB0B6D">
        <w:rPr>
          <w:rFonts w:cs="Arial"/>
          <w:szCs w:val="24"/>
        </w:rPr>
        <w:t xml:space="preserve">zukünftig </w:t>
      </w:r>
      <w:r w:rsidRPr="00AC432A">
        <w:rPr>
          <w:rFonts w:cs="Arial"/>
          <w:szCs w:val="24"/>
        </w:rPr>
        <w:t>akademische Ausbildung der Hebammen ist bi</w:t>
      </w:r>
      <w:r w:rsidRPr="00AC432A">
        <w:rPr>
          <w:rFonts w:cs="Arial"/>
          <w:szCs w:val="24"/>
        </w:rPr>
        <w:t>s</w:t>
      </w:r>
      <w:r w:rsidRPr="00AC432A">
        <w:rPr>
          <w:rFonts w:cs="Arial"/>
          <w:szCs w:val="24"/>
        </w:rPr>
        <w:t>her nicht gestartet. Vor dem Hintergrund wird sich die Mangelsituation in diesem Bereich der Pflegefachkräfte we</w:t>
      </w:r>
      <w:r w:rsidRPr="00AC432A">
        <w:rPr>
          <w:rFonts w:cs="Arial"/>
          <w:szCs w:val="24"/>
        </w:rPr>
        <w:t>i</w:t>
      </w:r>
      <w:r w:rsidRPr="00AC432A">
        <w:rPr>
          <w:rFonts w:cs="Arial"/>
          <w:szCs w:val="24"/>
        </w:rPr>
        <w:t>ter verschärfen.</w:t>
      </w:r>
    </w:p>
    <w:p w:rsidR="00AC432A" w:rsidRPr="00AC432A" w:rsidRDefault="00AC432A" w:rsidP="00AC432A">
      <w:pPr>
        <w:widowControl/>
        <w:rPr>
          <w:rFonts w:cs="Arial"/>
          <w:szCs w:val="24"/>
        </w:rPr>
      </w:pPr>
      <w:r w:rsidRPr="00AC432A">
        <w:rPr>
          <w:rFonts w:cs="Arial"/>
          <w:szCs w:val="24"/>
        </w:rPr>
        <w:t>Das KBR hat angeboten, einen letzten Hebammenkurs in 2019 zu starten. Ein entspr</w:t>
      </w:r>
      <w:r w:rsidRPr="00AC432A">
        <w:rPr>
          <w:rFonts w:cs="Arial"/>
          <w:szCs w:val="24"/>
        </w:rPr>
        <w:t>e</w:t>
      </w:r>
      <w:r w:rsidRPr="00AC432A">
        <w:rPr>
          <w:rFonts w:cs="Arial"/>
          <w:szCs w:val="24"/>
        </w:rPr>
        <w:t>chender planerischer Antrag wurde gestellt, ist derzeit allerdings noch nicht positiv b</w:t>
      </w:r>
      <w:r w:rsidRPr="00AC432A">
        <w:rPr>
          <w:rFonts w:cs="Arial"/>
          <w:szCs w:val="24"/>
        </w:rPr>
        <w:t>e</w:t>
      </w:r>
      <w:r w:rsidRPr="00AC432A">
        <w:rPr>
          <w:rFonts w:cs="Arial"/>
          <w:szCs w:val="24"/>
        </w:rPr>
        <w:t>schieden.</w:t>
      </w:r>
    </w:p>
    <w:p w:rsidR="00AC432A" w:rsidRPr="00AC432A" w:rsidRDefault="00AC432A" w:rsidP="00AC432A">
      <w:pPr>
        <w:widowControl/>
        <w:rPr>
          <w:rFonts w:cs="Arial"/>
          <w:szCs w:val="24"/>
        </w:rPr>
      </w:pPr>
      <w:r w:rsidRPr="00AC432A">
        <w:rPr>
          <w:rFonts w:cs="Arial"/>
          <w:szCs w:val="24"/>
        </w:rPr>
        <w:t>Der Magistrat begrüßt die Bereitschaft des KBR einen nochmaligen Hebammenkurs in 2019 zu beginnen und begrüßt die positiven Signale der senatorischen Dienststelle</w:t>
      </w:r>
      <w:r w:rsidR="00FB0B6D">
        <w:rPr>
          <w:rFonts w:cs="Arial"/>
          <w:szCs w:val="24"/>
        </w:rPr>
        <w:t xml:space="preserve"> zum planerischen Antrag</w:t>
      </w:r>
      <w:r w:rsidRPr="00AC432A">
        <w:rPr>
          <w:rFonts w:cs="Arial"/>
          <w:szCs w:val="24"/>
        </w:rPr>
        <w:t>.</w:t>
      </w:r>
    </w:p>
    <w:p w:rsidR="00AC432A" w:rsidRPr="00AC432A" w:rsidRDefault="00AC432A" w:rsidP="00AC432A">
      <w:pPr>
        <w:widowControl/>
        <w:rPr>
          <w:rFonts w:cs="Arial"/>
          <w:szCs w:val="24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56B7" w:rsidRDefault="004556B7">
      <w:r>
        <w:separator/>
      </w:r>
    </w:p>
  </w:endnote>
  <w:endnote w:type="continuationSeparator" w:id="0">
    <w:p w:rsidR="004556B7" w:rsidRDefault="0045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EA4ABF" w:rsidRDefault="00EA4ABF">
    <w:pPr>
      <w:pStyle w:val="Fuzeile"/>
      <w:widowControl/>
      <w:rPr>
        <w:i/>
      </w:rPr>
    </w:pPr>
    <w:r w:rsidRPr="00EA4ABF">
      <w:rPr>
        <w:i/>
      </w:rPr>
      <w:t>* Unzutreffendes bitte streichen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56B7" w:rsidRDefault="004556B7">
      <w:r>
        <w:separator/>
      </w:r>
    </w:p>
  </w:footnote>
  <w:footnote w:type="continuationSeparator" w:id="0">
    <w:p w:rsidR="004556B7" w:rsidRDefault="00455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FB0B6D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2254E"/>
    <w:multiLevelType w:val="hybridMultilevel"/>
    <w:tmpl w:val="CB38DD1A"/>
    <w:lvl w:ilvl="0" w:tplc="82D6E76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781B6EE2"/>
    <w:multiLevelType w:val="hybridMultilevel"/>
    <w:tmpl w:val="CB727C6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7456E"/>
    <w:multiLevelType w:val="hybridMultilevel"/>
    <w:tmpl w:val="2CEA5B4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301D5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1D2BDF"/>
    <w:rsid w:val="00205FDC"/>
    <w:rsid w:val="0022604B"/>
    <w:rsid w:val="0025246A"/>
    <w:rsid w:val="00254D2B"/>
    <w:rsid w:val="00290A15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1FC1"/>
    <w:rsid w:val="0043705F"/>
    <w:rsid w:val="00445899"/>
    <w:rsid w:val="004556B7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AC432A"/>
    <w:rsid w:val="00B22A36"/>
    <w:rsid w:val="00B26E69"/>
    <w:rsid w:val="00B41E34"/>
    <w:rsid w:val="00B512B0"/>
    <w:rsid w:val="00B81A00"/>
    <w:rsid w:val="00B828D6"/>
    <w:rsid w:val="00B86BF2"/>
    <w:rsid w:val="00BD06B9"/>
    <w:rsid w:val="00BE3155"/>
    <w:rsid w:val="00BF0697"/>
    <w:rsid w:val="00C00A27"/>
    <w:rsid w:val="00C0711A"/>
    <w:rsid w:val="00C22639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54CD3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0B6D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5C709E-2902-4024-B635-32C34F70A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customStyle="1" w:styleId="Default">
    <w:name w:val="Default"/>
    <w:rsid w:val="00431F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rsid w:val="00AC432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C4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355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2019-01-22T06:34:00Z</cp:lastPrinted>
  <dcterms:created xsi:type="dcterms:W3CDTF">2021-12-26T21:49:00Z</dcterms:created>
  <dcterms:modified xsi:type="dcterms:W3CDTF">2021-12-26T21:49:00Z</dcterms:modified>
</cp:coreProperties>
</file>