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F4EC0" w:rsidRDefault="003F4EC0" w:rsidP="001A5CB0">
      <w:pPr>
        <w:rPr>
          <w:rFonts w:ascii="Verdana" w:hAnsi="Verdana" w:cs="Arial"/>
        </w:rPr>
      </w:pPr>
    </w:p>
    <w:p w:rsidR="0096095F" w:rsidRDefault="0096095F" w:rsidP="001A5CB0">
      <w:pPr>
        <w:tabs>
          <w:tab w:val="left" w:pos="6237"/>
        </w:tabs>
        <w:rPr>
          <w:rFonts w:ascii="Verdana" w:hAnsi="Verdana" w:cs="Arial"/>
          <w:lang w:val="en-GB"/>
        </w:rPr>
      </w:pPr>
    </w:p>
    <w:p w:rsidR="0096095F" w:rsidRPr="007F6E93" w:rsidRDefault="0096095F" w:rsidP="001A5CB0">
      <w:pPr>
        <w:tabs>
          <w:tab w:val="left" w:pos="6237"/>
        </w:tabs>
        <w:rPr>
          <w:rFonts w:ascii="Arial" w:hAnsi="Arial" w:cs="Arial"/>
          <w:sz w:val="22"/>
          <w:szCs w:val="22"/>
          <w:lang w:val="en-GB"/>
        </w:rPr>
      </w:pPr>
      <w:r w:rsidRPr="007F6E93">
        <w:rPr>
          <w:rFonts w:ascii="Arial" w:hAnsi="Arial" w:cs="Arial"/>
          <w:sz w:val="22"/>
          <w:szCs w:val="22"/>
          <w:lang w:val="en-GB"/>
        </w:rPr>
        <w:t xml:space="preserve">M a g </w:t>
      </w:r>
      <w:proofErr w:type="spellStart"/>
      <w:r w:rsidRPr="007F6E93">
        <w:rPr>
          <w:rFonts w:ascii="Arial" w:hAnsi="Arial" w:cs="Arial"/>
          <w:sz w:val="22"/>
          <w:szCs w:val="22"/>
          <w:lang w:val="en-GB"/>
        </w:rPr>
        <w:t>i</w:t>
      </w:r>
      <w:proofErr w:type="spellEnd"/>
      <w:r w:rsidRPr="007F6E93">
        <w:rPr>
          <w:rFonts w:ascii="Arial" w:hAnsi="Arial" w:cs="Arial"/>
          <w:sz w:val="22"/>
          <w:szCs w:val="22"/>
          <w:lang w:val="en-GB"/>
        </w:rPr>
        <w:t xml:space="preserve"> s t r a t</w:t>
      </w:r>
      <w:r w:rsidRPr="007F6E93">
        <w:rPr>
          <w:rFonts w:ascii="Arial" w:hAnsi="Arial" w:cs="Arial"/>
          <w:sz w:val="22"/>
          <w:szCs w:val="22"/>
          <w:lang w:val="en-GB"/>
        </w:rPr>
        <w:tab/>
      </w:r>
      <w:smartTag w:uri="urn:schemas-microsoft-com:office:smarttags" w:element="City">
        <w:smartTag w:uri="urn:schemas-microsoft-com:office:smarttags" w:element="place">
          <w:r w:rsidRPr="007F6E93">
            <w:rPr>
              <w:rFonts w:ascii="Arial" w:hAnsi="Arial" w:cs="Arial"/>
              <w:sz w:val="22"/>
              <w:szCs w:val="22"/>
              <w:lang w:val="en-GB"/>
            </w:rPr>
            <w:t>Bremerh</w:t>
          </w:r>
          <w:r w:rsidRPr="007F6E93">
            <w:rPr>
              <w:rFonts w:ascii="Arial" w:hAnsi="Arial" w:cs="Arial"/>
              <w:sz w:val="22"/>
              <w:szCs w:val="22"/>
              <w:lang w:val="en-GB"/>
            </w:rPr>
            <w:t>a</w:t>
          </w:r>
          <w:r w:rsidRPr="007F6E93">
            <w:rPr>
              <w:rFonts w:ascii="Arial" w:hAnsi="Arial" w:cs="Arial"/>
              <w:sz w:val="22"/>
              <w:szCs w:val="22"/>
              <w:lang w:val="en-GB"/>
            </w:rPr>
            <w:t>ven</w:t>
          </w:r>
        </w:smartTag>
      </w:smartTag>
      <w:r w:rsidRPr="007F6E93">
        <w:rPr>
          <w:rFonts w:ascii="Arial" w:hAnsi="Arial" w:cs="Arial"/>
          <w:sz w:val="22"/>
          <w:szCs w:val="22"/>
          <w:lang w:val="en-GB"/>
        </w:rPr>
        <w:t xml:space="preserve">, </w:t>
      </w:r>
      <w:smartTag w:uri="urn:schemas-microsoft-com:office:smarttags" w:element="date">
        <w:smartTagPr>
          <w:attr w:name="ls" w:val="trans"/>
          <w:attr w:name="Month" w:val="03"/>
          <w:attr w:name="Day" w:val="10"/>
          <w:attr w:name="Year" w:val="2008"/>
        </w:smartTagPr>
        <w:r w:rsidR="00060097" w:rsidRPr="005951BD">
          <w:rPr>
            <w:rFonts w:ascii="Arial" w:hAnsi="Arial" w:cs="Arial"/>
            <w:sz w:val="22"/>
            <w:szCs w:val="22"/>
            <w:lang w:val="en-GB"/>
          </w:rPr>
          <w:t>10.03</w:t>
        </w:r>
        <w:r w:rsidRPr="007F6E93">
          <w:rPr>
            <w:rFonts w:ascii="Arial" w:hAnsi="Arial" w:cs="Arial"/>
            <w:sz w:val="22"/>
            <w:szCs w:val="22"/>
            <w:lang w:val="en-GB"/>
          </w:rPr>
          <w:t>.2008</w:t>
        </w:r>
      </w:smartTag>
    </w:p>
    <w:p w:rsidR="0096095F" w:rsidRPr="007F6E93" w:rsidRDefault="0096095F" w:rsidP="001A5CB0">
      <w:pPr>
        <w:rPr>
          <w:rFonts w:ascii="Arial" w:hAnsi="Arial" w:cs="Arial"/>
          <w:sz w:val="22"/>
          <w:szCs w:val="22"/>
          <w:lang w:val="en-GB"/>
        </w:rPr>
      </w:pPr>
    </w:p>
    <w:p w:rsidR="0096095F" w:rsidRPr="007F6E93" w:rsidRDefault="0096095F" w:rsidP="001A5CB0">
      <w:pPr>
        <w:rPr>
          <w:rFonts w:ascii="Arial" w:hAnsi="Arial" w:cs="Arial"/>
          <w:sz w:val="22"/>
          <w:szCs w:val="22"/>
          <w:lang w:val="en-GB"/>
        </w:rPr>
      </w:pPr>
    </w:p>
    <w:p w:rsidR="0096095F" w:rsidRPr="007F6E93" w:rsidRDefault="0096095F" w:rsidP="001A5CB0">
      <w:pPr>
        <w:rPr>
          <w:rFonts w:ascii="Arial" w:hAnsi="Arial" w:cs="Arial"/>
          <w:sz w:val="22"/>
          <w:szCs w:val="22"/>
          <w:lang w:val="en-GB"/>
        </w:rPr>
      </w:pPr>
    </w:p>
    <w:p w:rsidR="0096095F" w:rsidRPr="007F6E93" w:rsidRDefault="0096095F" w:rsidP="001A5CB0">
      <w:pPr>
        <w:rPr>
          <w:rFonts w:ascii="Arial" w:hAnsi="Arial" w:cs="Arial"/>
          <w:sz w:val="22"/>
          <w:szCs w:val="22"/>
          <w:lang w:val="en-GB"/>
        </w:rPr>
      </w:pPr>
    </w:p>
    <w:p w:rsidR="0096095F" w:rsidRPr="007F6E93" w:rsidRDefault="0096095F" w:rsidP="001A5CB0">
      <w:pPr>
        <w:shd w:val="clear" w:color="auto" w:fill="E0E0E0"/>
        <w:rPr>
          <w:rFonts w:ascii="Arial" w:hAnsi="Arial" w:cs="Arial"/>
          <w:b/>
          <w:caps/>
          <w:spacing w:val="60"/>
        </w:rPr>
      </w:pPr>
      <w:r w:rsidRPr="007F6E93">
        <w:rPr>
          <w:rFonts w:ascii="Arial" w:hAnsi="Arial" w:cs="Arial"/>
          <w:b/>
          <w:spacing w:val="60"/>
        </w:rPr>
        <w:t>Mitteilung Nr.</w:t>
      </w:r>
      <w:r w:rsidR="00060097">
        <w:rPr>
          <w:rFonts w:ascii="Arial" w:hAnsi="Arial" w:cs="Arial"/>
          <w:b/>
          <w:spacing w:val="60"/>
        </w:rPr>
        <w:t xml:space="preserve"> </w:t>
      </w:r>
      <w:r w:rsidRPr="007F6E93">
        <w:rPr>
          <w:rFonts w:ascii="Arial" w:hAnsi="Arial" w:cs="Arial"/>
          <w:b/>
          <w:caps/>
          <w:spacing w:val="60"/>
        </w:rPr>
        <w:t xml:space="preserve">AF </w:t>
      </w:r>
      <w:r w:rsidR="00060097">
        <w:rPr>
          <w:rFonts w:ascii="Arial" w:hAnsi="Arial" w:cs="Arial"/>
          <w:b/>
          <w:caps/>
          <w:spacing w:val="60"/>
        </w:rPr>
        <w:t>14</w:t>
      </w:r>
      <w:r w:rsidRPr="007F6E93">
        <w:rPr>
          <w:rFonts w:ascii="Arial" w:hAnsi="Arial" w:cs="Arial"/>
          <w:b/>
          <w:caps/>
          <w:spacing w:val="60"/>
        </w:rPr>
        <w:t>/2008</w:t>
      </w:r>
    </w:p>
    <w:p w:rsidR="0096095F" w:rsidRPr="007F6E93" w:rsidRDefault="0096095F" w:rsidP="001A5CB0">
      <w:pPr>
        <w:rPr>
          <w:rFonts w:ascii="Arial" w:hAnsi="Arial" w:cs="Arial"/>
          <w:sz w:val="22"/>
          <w:szCs w:val="22"/>
        </w:rPr>
      </w:pPr>
    </w:p>
    <w:p w:rsidR="0096095F" w:rsidRPr="007F6E93" w:rsidRDefault="0096095F" w:rsidP="001A5CB0">
      <w:pPr>
        <w:rPr>
          <w:rFonts w:ascii="Arial" w:hAnsi="Arial" w:cs="Arial"/>
          <w:sz w:val="22"/>
          <w:szCs w:val="22"/>
        </w:rPr>
      </w:pPr>
    </w:p>
    <w:p w:rsidR="0096095F" w:rsidRPr="007F6E93" w:rsidRDefault="0096095F" w:rsidP="001A5CB0">
      <w:pPr>
        <w:rPr>
          <w:rFonts w:ascii="Arial" w:hAnsi="Arial" w:cs="Arial"/>
          <w:sz w:val="22"/>
          <w:szCs w:val="22"/>
        </w:rPr>
      </w:pPr>
    </w:p>
    <w:p w:rsidR="0096095F" w:rsidRPr="007F6E93" w:rsidRDefault="0096095F" w:rsidP="001A5CB0">
      <w:pPr>
        <w:rPr>
          <w:rFonts w:ascii="Arial" w:hAnsi="Arial" w:cs="Arial"/>
          <w:sz w:val="22"/>
          <w:szCs w:val="22"/>
        </w:rPr>
      </w:pPr>
      <w:r w:rsidRPr="007F6E93">
        <w:rPr>
          <w:rFonts w:ascii="Arial" w:hAnsi="Arial" w:cs="Arial"/>
          <w:sz w:val="22"/>
          <w:szCs w:val="22"/>
        </w:rPr>
        <w:t xml:space="preserve">zur Anfrage Nr. </w:t>
      </w:r>
      <w:r w:rsidR="00060097">
        <w:rPr>
          <w:rFonts w:ascii="Arial" w:hAnsi="Arial" w:cs="Arial"/>
          <w:sz w:val="22"/>
          <w:szCs w:val="22"/>
        </w:rPr>
        <w:t>AF 14</w:t>
      </w:r>
      <w:r w:rsidRPr="007F6E93">
        <w:rPr>
          <w:rFonts w:ascii="Arial" w:hAnsi="Arial" w:cs="Arial"/>
          <w:sz w:val="22"/>
          <w:szCs w:val="22"/>
        </w:rPr>
        <w:t xml:space="preserve">/2008 nach </w:t>
      </w:r>
      <w:r w:rsidR="00060097">
        <w:rPr>
          <w:rFonts w:ascii="Arial" w:hAnsi="Arial" w:cs="Arial"/>
          <w:sz w:val="22"/>
          <w:szCs w:val="22"/>
        </w:rPr>
        <w:t xml:space="preserve">§ 36 </w:t>
      </w:r>
      <w:proofErr w:type="spellStart"/>
      <w:r w:rsidR="00060097">
        <w:rPr>
          <w:rFonts w:ascii="Arial" w:hAnsi="Arial" w:cs="Arial"/>
          <w:sz w:val="22"/>
          <w:szCs w:val="22"/>
        </w:rPr>
        <w:t>GOStVV</w:t>
      </w:r>
      <w:proofErr w:type="spellEnd"/>
      <w:r w:rsidR="00060097">
        <w:rPr>
          <w:rFonts w:ascii="Arial" w:hAnsi="Arial" w:cs="Arial"/>
          <w:sz w:val="22"/>
          <w:szCs w:val="22"/>
        </w:rPr>
        <w:t xml:space="preserve"> der Fraktion</w:t>
      </w:r>
      <w:r w:rsidRPr="007F6E93">
        <w:rPr>
          <w:rFonts w:ascii="Arial" w:hAnsi="Arial" w:cs="Arial"/>
          <w:sz w:val="22"/>
          <w:szCs w:val="22"/>
        </w:rPr>
        <w:t xml:space="preserve">  </w:t>
      </w:r>
      <w:r w:rsidR="00060097" w:rsidRPr="001A5CB0">
        <w:rPr>
          <w:rFonts w:ascii="Arial" w:hAnsi="Arial" w:cs="Arial"/>
          <w:sz w:val="22"/>
          <w:szCs w:val="22"/>
        </w:rPr>
        <w:t>Bündnis 90/Die Grünen</w:t>
      </w:r>
      <w:r w:rsidRPr="007F6E93">
        <w:rPr>
          <w:rFonts w:ascii="Arial" w:hAnsi="Arial" w:cs="Arial"/>
          <w:sz w:val="22"/>
          <w:szCs w:val="22"/>
        </w:rPr>
        <w:t xml:space="preserve"> vom </w:t>
      </w:r>
      <w:smartTag w:uri="urn:schemas-microsoft-com:office:smarttags" w:element="date">
        <w:smartTagPr>
          <w:attr w:name="ls" w:val="trans"/>
          <w:attr w:name="Month" w:val="01"/>
          <w:attr w:name="Day" w:val="24"/>
          <w:attr w:name="Year" w:val="2008"/>
        </w:smartTagPr>
        <w:r w:rsidR="00060097" w:rsidRPr="001A5CB0">
          <w:rPr>
            <w:rFonts w:ascii="Arial" w:hAnsi="Arial" w:cs="Arial"/>
            <w:sz w:val="22"/>
            <w:szCs w:val="22"/>
          </w:rPr>
          <w:t>24.01</w:t>
        </w:r>
        <w:r w:rsidRPr="007F6E93">
          <w:rPr>
            <w:rFonts w:ascii="Arial" w:hAnsi="Arial" w:cs="Arial"/>
            <w:sz w:val="22"/>
            <w:szCs w:val="22"/>
          </w:rPr>
          <w:t>.2008</w:t>
        </w:r>
      </w:smartTag>
    </w:p>
    <w:p w:rsidR="0096095F" w:rsidRPr="007F6E93" w:rsidRDefault="0096095F" w:rsidP="001A5CB0">
      <w:pPr>
        <w:rPr>
          <w:rFonts w:ascii="Arial" w:hAnsi="Arial" w:cs="Arial"/>
          <w:sz w:val="22"/>
          <w:szCs w:val="22"/>
        </w:rPr>
      </w:pPr>
    </w:p>
    <w:p w:rsidR="0096095F" w:rsidRPr="007F6E93" w:rsidRDefault="0096095F" w:rsidP="001A5CB0">
      <w:pPr>
        <w:rPr>
          <w:rFonts w:ascii="Arial" w:hAnsi="Arial" w:cs="Arial"/>
          <w:sz w:val="22"/>
          <w:szCs w:val="22"/>
        </w:rPr>
      </w:pPr>
    </w:p>
    <w:p w:rsidR="0096095F" w:rsidRPr="007F6E93" w:rsidRDefault="001A5CB0" w:rsidP="001A5CB0">
      <w:pPr>
        <w:rPr>
          <w:rFonts w:ascii="Arial" w:hAnsi="Arial" w:cs="Arial"/>
          <w:b/>
          <w:sz w:val="22"/>
          <w:szCs w:val="22"/>
        </w:rPr>
      </w:pPr>
      <w:r w:rsidRPr="001A5CB0">
        <w:rPr>
          <w:rFonts w:ascii="Arial" w:hAnsi="Arial" w:cs="Arial"/>
          <w:b/>
          <w:sz w:val="22"/>
          <w:szCs w:val="22"/>
        </w:rPr>
        <w:t>Einladung der SPD-Bürgerschaftsfraktion zu einer Veranstaltung im Bürgerrun</w:t>
      </w:r>
      <w:r w:rsidRPr="001A5CB0">
        <w:rPr>
          <w:rFonts w:ascii="Arial" w:hAnsi="Arial" w:cs="Arial"/>
          <w:b/>
          <w:sz w:val="22"/>
          <w:szCs w:val="22"/>
        </w:rPr>
        <w:t>d</w:t>
      </w:r>
      <w:r w:rsidRPr="001A5CB0">
        <w:rPr>
          <w:rFonts w:ascii="Arial" w:hAnsi="Arial" w:cs="Arial"/>
          <w:b/>
          <w:sz w:val="22"/>
          <w:szCs w:val="22"/>
        </w:rPr>
        <w:t>funk (GRÜNE)</w:t>
      </w:r>
      <w:r w:rsidRPr="001A5CB0">
        <w:rPr>
          <w:rFonts w:ascii="Arial" w:hAnsi="Arial" w:cs="Arial"/>
          <w:sz w:val="22"/>
          <w:szCs w:val="22"/>
        </w:rPr>
        <w:t>.</w:t>
      </w:r>
    </w:p>
    <w:p w:rsidR="0096095F" w:rsidRPr="007F6E93" w:rsidRDefault="0096095F" w:rsidP="001A5CB0">
      <w:pPr>
        <w:tabs>
          <w:tab w:val="left" w:pos="540"/>
        </w:tabs>
        <w:rPr>
          <w:rFonts w:ascii="Arial" w:hAnsi="Arial" w:cs="Arial"/>
          <w:sz w:val="22"/>
          <w:szCs w:val="22"/>
        </w:rPr>
      </w:pPr>
    </w:p>
    <w:p w:rsidR="0096095F" w:rsidRPr="007F6E93" w:rsidRDefault="0096095F" w:rsidP="001A5CB0">
      <w:pPr>
        <w:tabs>
          <w:tab w:val="left" w:pos="540"/>
        </w:tabs>
        <w:rPr>
          <w:rFonts w:ascii="Arial" w:hAnsi="Arial" w:cs="Arial"/>
          <w:sz w:val="22"/>
          <w:szCs w:val="22"/>
        </w:rPr>
      </w:pPr>
    </w:p>
    <w:p w:rsidR="0096095F" w:rsidRPr="007F6E93" w:rsidRDefault="0096095F" w:rsidP="001A5CB0">
      <w:pPr>
        <w:tabs>
          <w:tab w:val="left" w:pos="540"/>
        </w:tabs>
        <w:rPr>
          <w:rFonts w:ascii="Arial" w:hAnsi="Arial" w:cs="Arial"/>
          <w:sz w:val="22"/>
          <w:szCs w:val="22"/>
        </w:rPr>
      </w:pPr>
      <w:r w:rsidRPr="007F6E93">
        <w:rPr>
          <w:rFonts w:ascii="Arial" w:hAnsi="Arial" w:cs="Arial"/>
          <w:sz w:val="22"/>
          <w:szCs w:val="22"/>
        </w:rPr>
        <w:t>I.</w:t>
      </w:r>
      <w:r w:rsidRPr="007F6E93">
        <w:rPr>
          <w:rFonts w:ascii="Arial" w:hAnsi="Arial" w:cs="Arial"/>
          <w:sz w:val="22"/>
          <w:szCs w:val="22"/>
        </w:rPr>
        <w:tab/>
        <w:t>Die Anfrage lautet:</w:t>
      </w:r>
    </w:p>
    <w:p w:rsidR="0096095F" w:rsidRPr="001A5CB0" w:rsidRDefault="0096095F" w:rsidP="001A5CB0">
      <w:pPr>
        <w:rPr>
          <w:rFonts w:ascii="Arial" w:hAnsi="Arial" w:cs="Arial"/>
          <w:sz w:val="22"/>
          <w:szCs w:val="22"/>
        </w:rPr>
      </w:pPr>
    </w:p>
    <w:p w:rsidR="00060097" w:rsidRPr="001A5CB0" w:rsidRDefault="00060097" w:rsidP="001A5CB0">
      <w:pPr>
        <w:rPr>
          <w:rFonts w:ascii="Arial" w:hAnsi="Arial" w:cs="Arial"/>
          <w:sz w:val="22"/>
          <w:szCs w:val="22"/>
        </w:rPr>
      </w:pPr>
      <w:r w:rsidRPr="001A5CB0">
        <w:rPr>
          <w:rFonts w:ascii="Arial" w:hAnsi="Arial" w:cs="Arial"/>
          <w:sz w:val="22"/>
          <w:szCs w:val="22"/>
        </w:rPr>
        <w:t xml:space="preserve">Die SPD Bürgerschaftsfraktion hat am </w:t>
      </w:r>
      <w:smartTag w:uri="urn:schemas-microsoft-com:office:smarttags" w:element="date">
        <w:smartTagPr>
          <w:attr w:name="ls" w:val="trans"/>
          <w:attr w:name="Month" w:val="1"/>
          <w:attr w:name="Day" w:val="23"/>
          <w:attr w:name="Year" w:val="08"/>
        </w:smartTagPr>
        <w:r w:rsidRPr="001A5CB0">
          <w:rPr>
            <w:rFonts w:ascii="Arial" w:hAnsi="Arial" w:cs="Arial"/>
            <w:sz w:val="22"/>
            <w:szCs w:val="22"/>
          </w:rPr>
          <w:t>23. 1. 08</w:t>
        </w:r>
      </w:smartTag>
      <w:r w:rsidRPr="001A5CB0">
        <w:rPr>
          <w:rFonts w:ascii="Arial" w:hAnsi="Arial" w:cs="Arial"/>
          <w:sz w:val="22"/>
          <w:szCs w:val="22"/>
        </w:rPr>
        <w:t xml:space="preserve"> zu einer Veranstaltung im Bürge</w:t>
      </w:r>
      <w:r w:rsidRPr="001A5CB0">
        <w:rPr>
          <w:rFonts w:ascii="Arial" w:hAnsi="Arial" w:cs="Arial"/>
          <w:sz w:val="22"/>
          <w:szCs w:val="22"/>
        </w:rPr>
        <w:t>r</w:t>
      </w:r>
      <w:r w:rsidRPr="001A5CB0">
        <w:rPr>
          <w:rFonts w:ascii="Arial" w:hAnsi="Arial" w:cs="Arial"/>
          <w:sz w:val="22"/>
          <w:szCs w:val="22"/>
        </w:rPr>
        <w:t xml:space="preserve">rundfunk eingeladen. Thema war das </w:t>
      </w:r>
      <w:proofErr w:type="spellStart"/>
      <w:r w:rsidRPr="001A5CB0">
        <w:rPr>
          <w:rFonts w:ascii="Arial" w:hAnsi="Arial" w:cs="Arial"/>
          <w:sz w:val="22"/>
          <w:szCs w:val="22"/>
        </w:rPr>
        <w:t>Lehe</w:t>
      </w:r>
      <w:proofErr w:type="spellEnd"/>
      <w:r w:rsidRPr="001A5CB0">
        <w:rPr>
          <w:rFonts w:ascii="Arial" w:hAnsi="Arial" w:cs="Arial"/>
          <w:sz w:val="22"/>
          <w:szCs w:val="22"/>
        </w:rPr>
        <w:t xml:space="preserve"> Konzept, „Was pa</w:t>
      </w:r>
      <w:r w:rsidRPr="001A5CB0">
        <w:rPr>
          <w:rFonts w:ascii="Arial" w:hAnsi="Arial" w:cs="Arial"/>
          <w:sz w:val="22"/>
          <w:szCs w:val="22"/>
        </w:rPr>
        <w:t>s</w:t>
      </w:r>
      <w:r w:rsidRPr="001A5CB0">
        <w:rPr>
          <w:rFonts w:ascii="Arial" w:hAnsi="Arial" w:cs="Arial"/>
          <w:sz w:val="22"/>
          <w:szCs w:val="22"/>
        </w:rPr>
        <w:t xml:space="preserve">siert mit den Schulen in </w:t>
      </w:r>
    </w:p>
    <w:p w:rsidR="00060097" w:rsidRPr="001A5CB0" w:rsidRDefault="00060097" w:rsidP="001A5CB0">
      <w:pPr>
        <w:rPr>
          <w:rFonts w:ascii="Arial" w:hAnsi="Arial" w:cs="Arial"/>
          <w:sz w:val="22"/>
          <w:szCs w:val="22"/>
        </w:rPr>
      </w:pPr>
      <w:proofErr w:type="spellStart"/>
      <w:r w:rsidRPr="001A5CB0">
        <w:rPr>
          <w:rFonts w:ascii="Arial" w:hAnsi="Arial" w:cs="Arial"/>
          <w:sz w:val="22"/>
          <w:szCs w:val="22"/>
        </w:rPr>
        <w:t>L</w:t>
      </w:r>
      <w:r w:rsidRPr="001A5CB0">
        <w:rPr>
          <w:rFonts w:ascii="Arial" w:hAnsi="Arial" w:cs="Arial"/>
          <w:sz w:val="22"/>
          <w:szCs w:val="22"/>
        </w:rPr>
        <w:t>e</w:t>
      </w:r>
      <w:r w:rsidRPr="001A5CB0">
        <w:rPr>
          <w:rFonts w:ascii="Arial" w:hAnsi="Arial" w:cs="Arial"/>
          <w:sz w:val="22"/>
          <w:szCs w:val="22"/>
        </w:rPr>
        <w:t>he</w:t>
      </w:r>
      <w:proofErr w:type="spellEnd"/>
      <w:r w:rsidRPr="001A5CB0">
        <w:rPr>
          <w:rFonts w:ascii="Arial" w:hAnsi="Arial" w:cs="Arial"/>
          <w:sz w:val="22"/>
          <w:szCs w:val="22"/>
        </w:rPr>
        <w:t>?“</w:t>
      </w:r>
    </w:p>
    <w:p w:rsidR="00060097" w:rsidRPr="001A5CB0" w:rsidRDefault="00060097" w:rsidP="001A5CB0">
      <w:pPr>
        <w:rPr>
          <w:rFonts w:ascii="Arial" w:hAnsi="Arial" w:cs="Arial"/>
          <w:sz w:val="22"/>
          <w:szCs w:val="22"/>
        </w:rPr>
      </w:pPr>
      <w:r w:rsidRPr="001A5CB0">
        <w:rPr>
          <w:rFonts w:ascii="Arial" w:hAnsi="Arial" w:cs="Arial"/>
          <w:sz w:val="22"/>
          <w:szCs w:val="22"/>
        </w:rPr>
        <w:t xml:space="preserve">(Podium: Sybille Böschen BBÜ-SPD, Manuela </w:t>
      </w:r>
      <w:proofErr w:type="spellStart"/>
      <w:r w:rsidRPr="001A5CB0">
        <w:rPr>
          <w:rFonts w:ascii="Arial" w:hAnsi="Arial" w:cs="Arial"/>
          <w:sz w:val="22"/>
          <w:szCs w:val="22"/>
        </w:rPr>
        <w:t>Mahnken</w:t>
      </w:r>
      <w:proofErr w:type="spellEnd"/>
      <w:r w:rsidRPr="001A5CB0">
        <w:rPr>
          <w:rFonts w:ascii="Arial" w:hAnsi="Arial" w:cs="Arial"/>
          <w:sz w:val="22"/>
          <w:szCs w:val="22"/>
        </w:rPr>
        <w:t>, BBÜ-SPD, El</w:t>
      </w:r>
      <w:r w:rsidRPr="001A5CB0">
        <w:rPr>
          <w:rFonts w:ascii="Arial" w:hAnsi="Arial" w:cs="Arial"/>
          <w:sz w:val="22"/>
          <w:szCs w:val="22"/>
        </w:rPr>
        <w:t>i</w:t>
      </w:r>
      <w:r w:rsidRPr="001A5CB0">
        <w:rPr>
          <w:rFonts w:ascii="Arial" w:hAnsi="Arial" w:cs="Arial"/>
          <w:sz w:val="22"/>
          <w:szCs w:val="22"/>
        </w:rPr>
        <w:t xml:space="preserve">as </w:t>
      </w:r>
      <w:proofErr w:type="spellStart"/>
      <w:r w:rsidRPr="001A5CB0">
        <w:rPr>
          <w:rFonts w:ascii="Arial" w:hAnsi="Arial" w:cs="Arial"/>
          <w:sz w:val="22"/>
          <w:szCs w:val="22"/>
        </w:rPr>
        <w:t>Tsartilidis</w:t>
      </w:r>
      <w:proofErr w:type="spellEnd"/>
      <w:r w:rsidRPr="001A5CB0">
        <w:rPr>
          <w:rFonts w:ascii="Arial" w:hAnsi="Arial" w:cs="Arial"/>
          <w:sz w:val="22"/>
          <w:szCs w:val="22"/>
        </w:rPr>
        <w:t xml:space="preserve"> , SPD-Fraktion, </w:t>
      </w:r>
      <w:proofErr w:type="spellStart"/>
      <w:r w:rsidRPr="001A5CB0">
        <w:rPr>
          <w:rFonts w:ascii="Arial" w:hAnsi="Arial" w:cs="Arial"/>
          <w:sz w:val="22"/>
          <w:szCs w:val="22"/>
        </w:rPr>
        <w:t>Stadrat</w:t>
      </w:r>
      <w:proofErr w:type="spellEnd"/>
      <w:r w:rsidRPr="001A5CB0">
        <w:rPr>
          <w:rFonts w:ascii="Arial" w:hAnsi="Arial" w:cs="Arial"/>
          <w:sz w:val="22"/>
          <w:szCs w:val="22"/>
        </w:rPr>
        <w:t xml:space="preserve"> </w:t>
      </w:r>
      <w:proofErr w:type="spellStart"/>
      <w:r w:rsidRPr="001A5CB0">
        <w:rPr>
          <w:rFonts w:ascii="Arial" w:hAnsi="Arial" w:cs="Arial"/>
          <w:sz w:val="22"/>
          <w:szCs w:val="22"/>
        </w:rPr>
        <w:t>Paulenz</w:t>
      </w:r>
      <w:proofErr w:type="spellEnd"/>
      <w:r w:rsidRPr="001A5CB0">
        <w:rPr>
          <w:rFonts w:ascii="Arial" w:hAnsi="Arial" w:cs="Arial"/>
          <w:sz w:val="22"/>
          <w:szCs w:val="22"/>
        </w:rPr>
        <w:t>, SPD)</w:t>
      </w:r>
    </w:p>
    <w:p w:rsidR="00060097" w:rsidRPr="001A5CB0" w:rsidRDefault="00060097" w:rsidP="001A5CB0">
      <w:pPr>
        <w:rPr>
          <w:rFonts w:ascii="Arial" w:hAnsi="Arial" w:cs="Arial"/>
          <w:sz w:val="22"/>
          <w:szCs w:val="22"/>
        </w:rPr>
      </w:pPr>
      <w:r w:rsidRPr="001A5CB0">
        <w:rPr>
          <w:rFonts w:ascii="Arial" w:hAnsi="Arial" w:cs="Arial"/>
          <w:sz w:val="22"/>
          <w:szCs w:val="22"/>
        </w:rPr>
        <w:t>Die Einladungen zu dieser Parteiveranstaltung wurden über den Magistrat für den Lande</w:t>
      </w:r>
      <w:r w:rsidRPr="001A5CB0">
        <w:rPr>
          <w:rFonts w:ascii="Arial" w:hAnsi="Arial" w:cs="Arial"/>
          <w:sz w:val="22"/>
          <w:szCs w:val="22"/>
        </w:rPr>
        <w:t>s</w:t>
      </w:r>
      <w:r w:rsidRPr="001A5CB0">
        <w:rPr>
          <w:rFonts w:ascii="Arial" w:hAnsi="Arial" w:cs="Arial"/>
          <w:sz w:val="22"/>
          <w:szCs w:val="22"/>
        </w:rPr>
        <w:t xml:space="preserve">verband der SPD an die </w:t>
      </w:r>
      <w:proofErr w:type="spellStart"/>
      <w:r w:rsidRPr="001A5CB0">
        <w:rPr>
          <w:rFonts w:ascii="Arial" w:hAnsi="Arial" w:cs="Arial"/>
          <w:sz w:val="22"/>
          <w:szCs w:val="22"/>
        </w:rPr>
        <w:t>ElternsprecherInnen</w:t>
      </w:r>
      <w:proofErr w:type="spellEnd"/>
      <w:r w:rsidRPr="001A5CB0">
        <w:rPr>
          <w:rFonts w:ascii="Arial" w:hAnsi="Arial" w:cs="Arial"/>
          <w:sz w:val="22"/>
          <w:szCs w:val="22"/>
        </w:rPr>
        <w:t xml:space="preserve"> in  den Schulen und andere </w:t>
      </w:r>
      <w:proofErr w:type="spellStart"/>
      <w:r w:rsidRPr="001A5CB0">
        <w:rPr>
          <w:rFonts w:ascii="Arial" w:hAnsi="Arial" w:cs="Arial"/>
          <w:sz w:val="22"/>
          <w:szCs w:val="22"/>
        </w:rPr>
        <w:t>I</w:t>
      </w:r>
      <w:r w:rsidRPr="001A5CB0">
        <w:rPr>
          <w:rFonts w:ascii="Arial" w:hAnsi="Arial" w:cs="Arial"/>
          <w:sz w:val="22"/>
          <w:szCs w:val="22"/>
        </w:rPr>
        <w:t>n</w:t>
      </w:r>
      <w:r w:rsidRPr="001A5CB0">
        <w:rPr>
          <w:rFonts w:ascii="Arial" w:hAnsi="Arial" w:cs="Arial"/>
          <w:sz w:val="22"/>
          <w:szCs w:val="22"/>
        </w:rPr>
        <w:t>teressentInnen</w:t>
      </w:r>
      <w:proofErr w:type="spellEnd"/>
      <w:r w:rsidRPr="001A5CB0">
        <w:rPr>
          <w:rFonts w:ascii="Arial" w:hAnsi="Arial" w:cs="Arial"/>
          <w:sz w:val="22"/>
          <w:szCs w:val="22"/>
        </w:rPr>
        <w:t xml:space="preserve"> in Briefumschlägen mit Magis</w:t>
      </w:r>
      <w:r w:rsidRPr="001A5CB0">
        <w:rPr>
          <w:rFonts w:ascii="Arial" w:hAnsi="Arial" w:cs="Arial"/>
          <w:sz w:val="22"/>
          <w:szCs w:val="22"/>
        </w:rPr>
        <w:t>t</w:t>
      </w:r>
      <w:r w:rsidRPr="001A5CB0">
        <w:rPr>
          <w:rFonts w:ascii="Arial" w:hAnsi="Arial" w:cs="Arial"/>
          <w:sz w:val="22"/>
          <w:szCs w:val="22"/>
        </w:rPr>
        <w:t>ratsstempel verschickt.</w:t>
      </w:r>
    </w:p>
    <w:p w:rsidR="00060097" w:rsidRPr="001A5CB0" w:rsidRDefault="00060097" w:rsidP="001A5CB0">
      <w:pPr>
        <w:rPr>
          <w:rFonts w:ascii="Arial" w:hAnsi="Arial" w:cs="Arial"/>
          <w:sz w:val="22"/>
          <w:szCs w:val="22"/>
        </w:rPr>
      </w:pPr>
    </w:p>
    <w:p w:rsidR="0096095F" w:rsidRPr="001A5CB0" w:rsidRDefault="00060097" w:rsidP="001A5CB0">
      <w:pPr>
        <w:rPr>
          <w:rFonts w:ascii="Arial" w:hAnsi="Arial" w:cs="Arial"/>
          <w:sz w:val="22"/>
          <w:szCs w:val="22"/>
        </w:rPr>
      </w:pPr>
      <w:r w:rsidRPr="001A5CB0">
        <w:rPr>
          <w:rFonts w:ascii="Arial" w:hAnsi="Arial" w:cs="Arial"/>
          <w:sz w:val="22"/>
          <w:szCs w:val="22"/>
        </w:rPr>
        <w:t>Wir fragen den Magistrat:</w:t>
      </w:r>
    </w:p>
    <w:p w:rsidR="00060097" w:rsidRPr="001A5CB0" w:rsidRDefault="00060097" w:rsidP="001A5CB0">
      <w:pPr>
        <w:rPr>
          <w:rFonts w:ascii="Arial" w:hAnsi="Arial" w:cs="Arial"/>
          <w:sz w:val="22"/>
          <w:szCs w:val="22"/>
        </w:rPr>
      </w:pPr>
      <w:r w:rsidRPr="001A5CB0">
        <w:rPr>
          <w:rFonts w:ascii="Arial" w:hAnsi="Arial" w:cs="Arial"/>
          <w:sz w:val="22"/>
          <w:szCs w:val="22"/>
        </w:rPr>
        <w:br/>
        <w:t>1. Ist es üblich, dass der Landesverband einer Partei über den Magistrat Einladu</w:t>
      </w:r>
      <w:r w:rsidRPr="001A5CB0">
        <w:rPr>
          <w:rFonts w:ascii="Arial" w:hAnsi="Arial" w:cs="Arial"/>
          <w:sz w:val="22"/>
          <w:szCs w:val="22"/>
        </w:rPr>
        <w:t>n</w:t>
      </w:r>
      <w:r w:rsidRPr="001A5CB0">
        <w:rPr>
          <w:rFonts w:ascii="Arial" w:hAnsi="Arial" w:cs="Arial"/>
          <w:sz w:val="22"/>
          <w:szCs w:val="22"/>
        </w:rPr>
        <w:t>gen zu öffentlichen Pa</w:t>
      </w:r>
      <w:r w:rsidRPr="001A5CB0">
        <w:rPr>
          <w:rFonts w:ascii="Arial" w:hAnsi="Arial" w:cs="Arial"/>
          <w:sz w:val="22"/>
          <w:szCs w:val="22"/>
        </w:rPr>
        <w:t>r</w:t>
      </w:r>
      <w:r w:rsidRPr="001A5CB0">
        <w:rPr>
          <w:rFonts w:ascii="Arial" w:hAnsi="Arial" w:cs="Arial"/>
          <w:sz w:val="22"/>
          <w:szCs w:val="22"/>
        </w:rPr>
        <w:t>teiveranstaltung verschickt?</w:t>
      </w:r>
    </w:p>
    <w:p w:rsidR="00060097" w:rsidRPr="001A5CB0" w:rsidRDefault="00060097" w:rsidP="001A5CB0">
      <w:pPr>
        <w:rPr>
          <w:rFonts w:ascii="Arial" w:hAnsi="Arial" w:cs="Arial"/>
          <w:sz w:val="22"/>
          <w:szCs w:val="22"/>
        </w:rPr>
      </w:pPr>
    </w:p>
    <w:p w:rsidR="00060097" w:rsidRPr="001A5CB0" w:rsidRDefault="00060097" w:rsidP="001A5CB0">
      <w:pPr>
        <w:rPr>
          <w:rFonts w:ascii="Arial" w:hAnsi="Arial" w:cs="Arial"/>
          <w:sz w:val="22"/>
          <w:szCs w:val="22"/>
        </w:rPr>
      </w:pPr>
      <w:r w:rsidRPr="001A5CB0">
        <w:rPr>
          <w:rFonts w:ascii="Arial" w:hAnsi="Arial" w:cs="Arial"/>
          <w:sz w:val="22"/>
          <w:szCs w:val="22"/>
        </w:rPr>
        <w:t>2. Wenn ja, wie sehen hierzu die rechtlichen Reg</w:t>
      </w:r>
      <w:r w:rsidRPr="001A5CB0">
        <w:rPr>
          <w:rFonts w:ascii="Arial" w:hAnsi="Arial" w:cs="Arial"/>
          <w:sz w:val="22"/>
          <w:szCs w:val="22"/>
        </w:rPr>
        <w:t>e</w:t>
      </w:r>
      <w:r w:rsidRPr="001A5CB0">
        <w:rPr>
          <w:rFonts w:ascii="Arial" w:hAnsi="Arial" w:cs="Arial"/>
          <w:sz w:val="22"/>
          <w:szCs w:val="22"/>
        </w:rPr>
        <w:t>lungen aus?</w:t>
      </w:r>
    </w:p>
    <w:p w:rsidR="00060097" w:rsidRPr="001A5CB0" w:rsidRDefault="00060097" w:rsidP="001A5CB0">
      <w:pPr>
        <w:rPr>
          <w:rFonts w:ascii="Arial" w:hAnsi="Arial" w:cs="Arial"/>
          <w:sz w:val="22"/>
          <w:szCs w:val="22"/>
        </w:rPr>
      </w:pPr>
    </w:p>
    <w:p w:rsidR="00060097" w:rsidRPr="001A5CB0" w:rsidRDefault="00060097" w:rsidP="001A5CB0">
      <w:pPr>
        <w:rPr>
          <w:rFonts w:ascii="Arial" w:hAnsi="Arial" w:cs="Arial"/>
          <w:sz w:val="22"/>
          <w:szCs w:val="22"/>
        </w:rPr>
      </w:pPr>
      <w:r w:rsidRPr="001A5CB0">
        <w:rPr>
          <w:rFonts w:ascii="Arial" w:hAnsi="Arial" w:cs="Arial"/>
          <w:sz w:val="22"/>
          <w:szCs w:val="22"/>
        </w:rPr>
        <w:t xml:space="preserve">3. Wenn nein, was hat dazu geführt, dass es zu diesem </w:t>
      </w:r>
      <w:proofErr w:type="spellStart"/>
      <w:r w:rsidRPr="001A5CB0">
        <w:rPr>
          <w:rFonts w:ascii="Arial" w:hAnsi="Arial" w:cs="Arial"/>
          <w:sz w:val="22"/>
          <w:szCs w:val="22"/>
        </w:rPr>
        <w:t>procedere</w:t>
      </w:r>
      <w:proofErr w:type="spellEnd"/>
      <w:r w:rsidRPr="001A5CB0">
        <w:rPr>
          <w:rFonts w:ascii="Arial" w:hAnsi="Arial" w:cs="Arial"/>
          <w:sz w:val="22"/>
          <w:szCs w:val="22"/>
        </w:rPr>
        <w:t xml:space="preserve"> g</w:t>
      </w:r>
      <w:r w:rsidRPr="001A5CB0">
        <w:rPr>
          <w:rFonts w:ascii="Arial" w:hAnsi="Arial" w:cs="Arial"/>
          <w:sz w:val="22"/>
          <w:szCs w:val="22"/>
        </w:rPr>
        <w:t>e</w:t>
      </w:r>
      <w:r w:rsidRPr="001A5CB0">
        <w:rPr>
          <w:rFonts w:ascii="Arial" w:hAnsi="Arial" w:cs="Arial"/>
          <w:sz w:val="22"/>
          <w:szCs w:val="22"/>
        </w:rPr>
        <w:t>kommen ist?</w:t>
      </w:r>
    </w:p>
    <w:p w:rsidR="00060097" w:rsidRPr="001A5CB0" w:rsidRDefault="00060097" w:rsidP="001A5CB0">
      <w:pPr>
        <w:rPr>
          <w:rFonts w:ascii="Arial" w:hAnsi="Arial" w:cs="Arial"/>
          <w:sz w:val="22"/>
          <w:szCs w:val="22"/>
        </w:rPr>
      </w:pPr>
    </w:p>
    <w:p w:rsidR="00060097" w:rsidRPr="001A5CB0" w:rsidRDefault="00060097" w:rsidP="001A5CB0">
      <w:pPr>
        <w:rPr>
          <w:rFonts w:ascii="Arial" w:hAnsi="Arial" w:cs="Arial"/>
          <w:sz w:val="22"/>
          <w:szCs w:val="22"/>
        </w:rPr>
      </w:pPr>
      <w:r w:rsidRPr="001A5CB0">
        <w:rPr>
          <w:rFonts w:ascii="Arial" w:hAnsi="Arial" w:cs="Arial"/>
          <w:sz w:val="22"/>
          <w:szCs w:val="22"/>
        </w:rPr>
        <w:t>4. Welche Kosten sind der Stadt daraus entstanden?</w:t>
      </w:r>
    </w:p>
    <w:p w:rsidR="00060097" w:rsidRPr="001A5CB0" w:rsidRDefault="00060097" w:rsidP="001A5CB0">
      <w:pPr>
        <w:rPr>
          <w:rFonts w:ascii="Arial" w:hAnsi="Arial" w:cs="Arial"/>
          <w:sz w:val="22"/>
          <w:szCs w:val="22"/>
        </w:rPr>
      </w:pPr>
    </w:p>
    <w:p w:rsidR="00060097" w:rsidRPr="001A5CB0" w:rsidRDefault="00060097" w:rsidP="001A5CB0">
      <w:pPr>
        <w:rPr>
          <w:rFonts w:ascii="Arial" w:hAnsi="Arial" w:cs="Arial"/>
          <w:sz w:val="22"/>
          <w:szCs w:val="22"/>
        </w:rPr>
      </w:pPr>
      <w:r w:rsidRPr="001A5CB0">
        <w:rPr>
          <w:rFonts w:ascii="Arial" w:hAnsi="Arial" w:cs="Arial"/>
          <w:sz w:val="22"/>
          <w:szCs w:val="22"/>
        </w:rPr>
        <w:t>5. Ist daran gedacht, dass zukünftig generell auch andere Landesverbände der Pa</w:t>
      </w:r>
      <w:r w:rsidRPr="001A5CB0">
        <w:rPr>
          <w:rFonts w:ascii="Arial" w:hAnsi="Arial" w:cs="Arial"/>
          <w:sz w:val="22"/>
          <w:szCs w:val="22"/>
        </w:rPr>
        <w:t>r</w:t>
      </w:r>
      <w:r w:rsidRPr="001A5CB0">
        <w:rPr>
          <w:rFonts w:ascii="Arial" w:hAnsi="Arial" w:cs="Arial"/>
          <w:sz w:val="22"/>
          <w:szCs w:val="22"/>
        </w:rPr>
        <w:t>teien im Land Bremen ihre Einladungen für politische Veranstaltungen über den M</w:t>
      </w:r>
      <w:r w:rsidRPr="001A5CB0">
        <w:rPr>
          <w:rFonts w:ascii="Arial" w:hAnsi="Arial" w:cs="Arial"/>
          <w:sz w:val="22"/>
          <w:szCs w:val="22"/>
        </w:rPr>
        <w:t>a</w:t>
      </w:r>
      <w:r w:rsidRPr="001A5CB0">
        <w:rPr>
          <w:rFonts w:ascii="Arial" w:hAnsi="Arial" w:cs="Arial"/>
          <w:sz w:val="22"/>
          <w:szCs w:val="22"/>
        </w:rPr>
        <w:t>gistrat versenden, um</w:t>
      </w:r>
    </w:p>
    <w:p w:rsidR="00060097" w:rsidRPr="001A5CB0" w:rsidRDefault="00060097" w:rsidP="001A5CB0">
      <w:pPr>
        <w:rPr>
          <w:rFonts w:ascii="Arial" w:hAnsi="Arial" w:cs="Arial"/>
          <w:sz w:val="22"/>
          <w:szCs w:val="22"/>
        </w:rPr>
      </w:pPr>
    </w:p>
    <w:p w:rsidR="00060097" w:rsidRPr="001A5CB0" w:rsidRDefault="00060097" w:rsidP="001A5CB0">
      <w:pPr>
        <w:rPr>
          <w:rFonts w:ascii="Arial" w:hAnsi="Arial" w:cs="Arial"/>
          <w:sz w:val="22"/>
          <w:szCs w:val="22"/>
        </w:rPr>
      </w:pPr>
      <w:r w:rsidRPr="001A5CB0">
        <w:rPr>
          <w:rFonts w:ascii="Arial" w:hAnsi="Arial" w:cs="Arial"/>
          <w:sz w:val="22"/>
          <w:szCs w:val="22"/>
        </w:rPr>
        <w:t>a) Kosten zu sparen und</w:t>
      </w:r>
    </w:p>
    <w:p w:rsidR="00060097" w:rsidRPr="001A5CB0" w:rsidRDefault="00060097" w:rsidP="001A5CB0">
      <w:pPr>
        <w:rPr>
          <w:rFonts w:ascii="Arial" w:hAnsi="Arial" w:cs="Arial"/>
          <w:sz w:val="22"/>
          <w:szCs w:val="22"/>
        </w:rPr>
      </w:pPr>
      <w:r w:rsidRPr="001A5CB0">
        <w:rPr>
          <w:rFonts w:ascii="Arial" w:hAnsi="Arial" w:cs="Arial"/>
          <w:sz w:val="22"/>
          <w:szCs w:val="22"/>
        </w:rPr>
        <w:t>b) den Informationsverteiler des Magistrats nutzen zu können?</w:t>
      </w:r>
    </w:p>
    <w:p w:rsidR="0096095F" w:rsidRPr="007F6E93" w:rsidRDefault="0096095F" w:rsidP="001A5CB0">
      <w:pPr>
        <w:rPr>
          <w:rFonts w:ascii="Arial" w:hAnsi="Arial" w:cs="Arial"/>
          <w:sz w:val="22"/>
          <w:szCs w:val="22"/>
        </w:rPr>
      </w:pPr>
    </w:p>
    <w:p w:rsidR="0096095F" w:rsidRPr="007F6E93" w:rsidRDefault="0096095F" w:rsidP="001A5CB0">
      <w:pPr>
        <w:rPr>
          <w:rFonts w:ascii="Arial" w:hAnsi="Arial" w:cs="Arial"/>
          <w:sz w:val="22"/>
          <w:szCs w:val="22"/>
        </w:rPr>
      </w:pPr>
    </w:p>
    <w:p w:rsidR="0096095F" w:rsidRPr="007F6E93" w:rsidRDefault="0096095F" w:rsidP="001A5CB0">
      <w:pPr>
        <w:tabs>
          <w:tab w:val="left" w:pos="540"/>
        </w:tabs>
        <w:ind w:left="540" w:hanging="540"/>
        <w:rPr>
          <w:rFonts w:ascii="Arial" w:hAnsi="Arial" w:cs="Arial"/>
          <w:sz w:val="22"/>
          <w:szCs w:val="22"/>
        </w:rPr>
      </w:pPr>
      <w:r w:rsidRPr="007F6E93">
        <w:rPr>
          <w:rFonts w:ascii="Arial" w:hAnsi="Arial" w:cs="Arial"/>
          <w:sz w:val="22"/>
          <w:szCs w:val="22"/>
        </w:rPr>
        <w:t>II.</w:t>
      </w:r>
      <w:r w:rsidRPr="007F6E93">
        <w:rPr>
          <w:rFonts w:ascii="Arial" w:hAnsi="Arial" w:cs="Arial"/>
          <w:sz w:val="22"/>
          <w:szCs w:val="22"/>
        </w:rPr>
        <w:tab/>
        <w:t xml:space="preserve">Der Magistrat hat in seiner Sitzung am </w:t>
      </w:r>
      <w:r w:rsidR="00060097">
        <w:rPr>
          <w:rFonts w:ascii="Arial" w:hAnsi="Arial" w:cs="Arial"/>
          <w:sz w:val="22"/>
          <w:szCs w:val="22"/>
        </w:rPr>
        <w:t xml:space="preserve"> </w:t>
      </w:r>
      <w:r w:rsidR="001A5CB0">
        <w:rPr>
          <w:rFonts w:ascii="Arial" w:hAnsi="Arial" w:cs="Arial"/>
          <w:sz w:val="22"/>
          <w:szCs w:val="22"/>
        </w:rPr>
        <w:t xml:space="preserve">        </w:t>
      </w:r>
      <w:r w:rsidR="00F574CB">
        <w:rPr>
          <w:rFonts w:ascii="Arial" w:hAnsi="Arial" w:cs="Arial"/>
          <w:sz w:val="22"/>
          <w:szCs w:val="22"/>
        </w:rPr>
        <w:t xml:space="preserve"> b</w:t>
      </w:r>
      <w:r w:rsidRPr="007F6E93">
        <w:rPr>
          <w:rFonts w:ascii="Arial" w:hAnsi="Arial" w:cs="Arial"/>
          <w:sz w:val="22"/>
          <w:szCs w:val="22"/>
        </w:rPr>
        <w:t>eschlossen, die Anfrage wie folgt zu b</w:t>
      </w:r>
      <w:r w:rsidRPr="007F6E93">
        <w:rPr>
          <w:rFonts w:ascii="Arial" w:hAnsi="Arial" w:cs="Arial"/>
          <w:sz w:val="22"/>
          <w:szCs w:val="22"/>
        </w:rPr>
        <w:t>e</w:t>
      </w:r>
      <w:r w:rsidRPr="007F6E93">
        <w:rPr>
          <w:rFonts w:ascii="Arial" w:hAnsi="Arial" w:cs="Arial"/>
          <w:sz w:val="22"/>
          <w:szCs w:val="22"/>
        </w:rPr>
        <w:t>antworten:</w:t>
      </w:r>
    </w:p>
    <w:p w:rsidR="0096095F" w:rsidRPr="007F6E93" w:rsidRDefault="0096095F" w:rsidP="001A5CB0">
      <w:pPr>
        <w:ind w:left="540"/>
        <w:rPr>
          <w:rFonts w:ascii="Arial" w:hAnsi="Arial" w:cs="Arial"/>
          <w:sz w:val="22"/>
          <w:szCs w:val="22"/>
        </w:rPr>
      </w:pPr>
    </w:p>
    <w:p w:rsidR="0096095F" w:rsidRDefault="001A5CB0" w:rsidP="001A5CB0">
      <w:pPr>
        <w:ind w:firstLine="540"/>
        <w:rPr>
          <w:rFonts w:ascii="Arial" w:hAnsi="Arial" w:cs="Arial"/>
          <w:sz w:val="22"/>
          <w:szCs w:val="22"/>
        </w:rPr>
      </w:pPr>
      <w:r>
        <w:rPr>
          <w:rFonts w:ascii="Arial" w:hAnsi="Arial" w:cs="Arial"/>
          <w:sz w:val="22"/>
          <w:szCs w:val="22"/>
        </w:rPr>
        <w:t>Zu 1.: nein</w:t>
      </w:r>
    </w:p>
    <w:p w:rsidR="001A5CB0" w:rsidRDefault="001A5CB0" w:rsidP="001A5CB0">
      <w:pPr>
        <w:ind w:firstLine="540"/>
        <w:rPr>
          <w:rFonts w:ascii="Arial" w:hAnsi="Arial" w:cs="Arial"/>
          <w:sz w:val="22"/>
          <w:szCs w:val="22"/>
        </w:rPr>
      </w:pPr>
    </w:p>
    <w:p w:rsidR="001A5CB0" w:rsidRDefault="001A5CB0" w:rsidP="001A5CB0">
      <w:pPr>
        <w:ind w:left="540"/>
        <w:rPr>
          <w:rFonts w:ascii="Arial" w:hAnsi="Arial" w:cs="Arial"/>
          <w:sz w:val="22"/>
          <w:szCs w:val="22"/>
        </w:rPr>
      </w:pPr>
      <w:r>
        <w:rPr>
          <w:rFonts w:ascii="Arial" w:hAnsi="Arial" w:cs="Arial"/>
          <w:sz w:val="22"/>
          <w:szCs w:val="22"/>
        </w:rPr>
        <w:t xml:space="preserve">Zu 2.: Das Rechtsamt nimmt zur Rechtslage wie folgt Stellung: </w:t>
      </w:r>
    </w:p>
    <w:p w:rsidR="001A5CB0" w:rsidRDefault="001A5CB0" w:rsidP="001A5CB0">
      <w:pPr>
        <w:ind w:left="540"/>
        <w:rPr>
          <w:rFonts w:ascii="Arial" w:hAnsi="Arial" w:cs="Arial"/>
          <w:sz w:val="22"/>
          <w:szCs w:val="22"/>
        </w:rPr>
      </w:pPr>
      <w:r>
        <w:rPr>
          <w:rFonts w:ascii="Arial" w:hAnsi="Arial" w:cs="Arial"/>
          <w:sz w:val="22"/>
          <w:szCs w:val="22"/>
        </w:rPr>
        <w:lastRenderedPageBreak/>
        <w:t>Eine gesetzliche Verpflichtung der Stadt, Einladungen Dritter  an bestimmte, von ihr bezeichnete Empfänger weiterzuleiten, gibt es nicht. Deshalb besteht auch keine Ve</w:t>
      </w:r>
      <w:r>
        <w:rPr>
          <w:rFonts w:ascii="Arial" w:hAnsi="Arial" w:cs="Arial"/>
          <w:sz w:val="22"/>
          <w:szCs w:val="22"/>
        </w:rPr>
        <w:t>r</w:t>
      </w:r>
      <w:r>
        <w:rPr>
          <w:rFonts w:ascii="Arial" w:hAnsi="Arial" w:cs="Arial"/>
          <w:sz w:val="22"/>
          <w:szCs w:val="22"/>
        </w:rPr>
        <w:t>pflichtung der Stadt, z. B. für dadurch entstehende Kosten aufzukommen.</w:t>
      </w:r>
    </w:p>
    <w:p w:rsidR="001A5CB0" w:rsidRDefault="001A5CB0" w:rsidP="001A5CB0">
      <w:pPr>
        <w:ind w:left="540"/>
        <w:rPr>
          <w:rFonts w:ascii="Arial" w:hAnsi="Arial" w:cs="Arial"/>
          <w:sz w:val="22"/>
          <w:szCs w:val="22"/>
        </w:rPr>
      </w:pPr>
    </w:p>
    <w:p w:rsidR="001A5CB0" w:rsidRDefault="00EB01C7" w:rsidP="001A5CB0">
      <w:pPr>
        <w:ind w:left="540"/>
        <w:rPr>
          <w:rFonts w:ascii="Arial" w:hAnsi="Arial" w:cs="Arial"/>
          <w:sz w:val="22"/>
          <w:szCs w:val="22"/>
        </w:rPr>
      </w:pPr>
      <w:r>
        <w:rPr>
          <w:rFonts w:ascii="Arial" w:hAnsi="Arial" w:cs="Arial"/>
          <w:sz w:val="22"/>
          <w:szCs w:val="22"/>
        </w:rPr>
        <w:t>Es bestünden</w:t>
      </w:r>
      <w:r w:rsidR="001A5CB0">
        <w:rPr>
          <w:rFonts w:ascii="Arial" w:hAnsi="Arial" w:cs="Arial"/>
          <w:sz w:val="22"/>
          <w:szCs w:val="22"/>
        </w:rPr>
        <w:t xml:space="preserve"> jedoch auch keine rechtlichen Bedenken, wenn der Magistrat der Stadt diese Aufgabe als Service-Leistung für die Bremische Bürgerschaft oder einer ihrer U</w:t>
      </w:r>
      <w:r w:rsidR="001A5CB0">
        <w:rPr>
          <w:rFonts w:ascii="Arial" w:hAnsi="Arial" w:cs="Arial"/>
          <w:sz w:val="22"/>
          <w:szCs w:val="22"/>
        </w:rPr>
        <w:t>n</w:t>
      </w:r>
      <w:r w:rsidR="001A5CB0">
        <w:rPr>
          <w:rFonts w:ascii="Arial" w:hAnsi="Arial" w:cs="Arial"/>
          <w:sz w:val="22"/>
          <w:szCs w:val="22"/>
        </w:rPr>
        <w:t>ter</w:t>
      </w:r>
      <w:r>
        <w:rPr>
          <w:rFonts w:ascii="Arial" w:hAnsi="Arial" w:cs="Arial"/>
          <w:sz w:val="22"/>
          <w:szCs w:val="22"/>
        </w:rPr>
        <w:t>gliederungen übernähme</w:t>
      </w:r>
      <w:r w:rsidR="001A5CB0">
        <w:rPr>
          <w:rFonts w:ascii="Arial" w:hAnsi="Arial" w:cs="Arial"/>
          <w:sz w:val="22"/>
          <w:szCs w:val="22"/>
        </w:rPr>
        <w:t xml:space="preserve">. </w:t>
      </w:r>
      <w:r>
        <w:rPr>
          <w:rFonts w:ascii="Arial" w:hAnsi="Arial" w:cs="Arial"/>
          <w:sz w:val="22"/>
          <w:szCs w:val="22"/>
        </w:rPr>
        <w:t>Ob er</w:t>
      </w:r>
      <w:r w:rsidR="001A5CB0">
        <w:rPr>
          <w:rFonts w:ascii="Arial" w:hAnsi="Arial" w:cs="Arial"/>
          <w:sz w:val="22"/>
          <w:szCs w:val="22"/>
        </w:rPr>
        <w:t xml:space="preserve"> sich die dadurch ent</w:t>
      </w:r>
      <w:r>
        <w:rPr>
          <w:rFonts w:ascii="Arial" w:hAnsi="Arial" w:cs="Arial"/>
          <w:sz w:val="22"/>
          <w:szCs w:val="22"/>
        </w:rPr>
        <w:t>stehenden Kosten erstatten li</w:t>
      </w:r>
      <w:r>
        <w:rPr>
          <w:rFonts w:ascii="Arial" w:hAnsi="Arial" w:cs="Arial"/>
          <w:sz w:val="22"/>
          <w:szCs w:val="22"/>
        </w:rPr>
        <w:t>e</w:t>
      </w:r>
      <w:r>
        <w:rPr>
          <w:rFonts w:ascii="Arial" w:hAnsi="Arial" w:cs="Arial"/>
          <w:sz w:val="22"/>
          <w:szCs w:val="22"/>
        </w:rPr>
        <w:t>ße, müsste</w:t>
      </w:r>
      <w:r w:rsidR="001A5CB0">
        <w:rPr>
          <w:rFonts w:ascii="Arial" w:hAnsi="Arial" w:cs="Arial"/>
          <w:sz w:val="22"/>
          <w:szCs w:val="22"/>
        </w:rPr>
        <w:t xml:space="preserve"> er unter Berücksichtigung des Kosten-/Nutzen Prinzips</w:t>
      </w:r>
      <w:r>
        <w:rPr>
          <w:rFonts w:ascii="Arial" w:hAnsi="Arial" w:cs="Arial"/>
          <w:sz w:val="22"/>
          <w:szCs w:val="22"/>
        </w:rPr>
        <w:t xml:space="preserve"> entscheiden (vgl. § 7 LHO). Den Fraktionen der Bürgerschaft stehen für einen Ausgleich solcher Kosten potenziell Mittel zur Verfügung (vgl. §§ 40, 42 Abs. 2 Buchst. D oder F </w:t>
      </w:r>
      <w:proofErr w:type="spellStart"/>
      <w:r>
        <w:rPr>
          <w:rFonts w:ascii="Arial" w:hAnsi="Arial" w:cs="Arial"/>
          <w:sz w:val="22"/>
          <w:szCs w:val="22"/>
        </w:rPr>
        <w:t>Brem</w:t>
      </w:r>
      <w:proofErr w:type="spellEnd"/>
      <w:r>
        <w:rPr>
          <w:rFonts w:ascii="Arial" w:hAnsi="Arial" w:cs="Arial"/>
          <w:sz w:val="22"/>
          <w:szCs w:val="22"/>
        </w:rPr>
        <w:t>. Abgeor</w:t>
      </w:r>
      <w:r>
        <w:rPr>
          <w:rFonts w:ascii="Arial" w:hAnsi="Arial" w:cs="Arial"/>
          <w:sz w:val="22"/>
          <w:szCs w:val="22"/>
        </w:rPr>
        <w:t>d</w:t>
      </w:r>
      <w:r>
        <w:rPr>
          <w:rFonts w:ascii="Arial" w:hAnsi="Arial" w:cs="Arial"/>
          <w:sz w:val="22"/>
          <w:szCs w:val="22"/>
        </w:rPr>
        <w:t>netengesetz).</w:t>
      </w:r>
    </w:p>
    <w:p w:rsidR="00EB01C7" w:rsidRDefault="00EB01C7" w:rsidP="001A5CB0">
      <w:pPr>
        <w:ind w:left="540"/>
        <w:rPr>
          <w:rFonts w:ascii="Arial" w:hAnsi="Arial" w:cs="Arial"/>
          <w:sz w:val="22"/>
          <w:szCs w:val="22"/>
        </w:rPr>
      </w:pPr>
    </w:p>
    <w:p w:rsidR="00EB01C7" w:rsidRDefault="00EB01C7" w:rsidP="001A5CB0">
      <w:pPr>
        <w:ind w:left="540"/>
        <w:rPr>
          <w:rFonts w:ascii="Arial" w:hAnsi="Arial" w:cs="Arial"/>
          <w:sz w:val="22"/>
          <w:szCs w:val="22"/>
        </w:rPr>
      </w:pPr>
      <w:r>
        <w:rPr>
          <w:rFonts w:ascii="Arial" w:hAnsi="Arial" w:cs="Arial"/>
          <w:sz w:val="22"/>
          <w:szCs w:val="22"/>
        </w:rPr>
        <w:t>Allerdings unterläge der Magistrat in diesen Fällen dem aus dem Demokratieprinzip des Grundgesetzes abgeleiteten Neutralitätsgebot (Wahrung der Chancengleichheit von Fraktionen in der Öffentlichkeit) bzw. dem Gleichheitsgrundsatz. Diesem könnte er nur genügen, wenn er derartige Einladungen nicht oder für alle Fraktionen weiter leit</w:t>
      </w:r>
      <w:r>
        <w:rPr>
          <w:rFonts w:ascii="Arial" w:hAnsi="Arial" w:cs="Arial"/>
          <w:sz w:val="22"/>
          <w:szCs w:val="22"/>
        </w:rPr>
        <w:t>e</w:t>
      </w:r>
      <w:r>
        <w:rPr>
          <w:rFonts w:ascii="Arial" w:hAnsi="Arial" w:cs="Arial"/>
          <w:sz w:val="22"/>
          <w:szCs w:val="22"/>
        </w:rPr>
        <w:t>te.</w:t>
      </w:r>
    </w:p>
    <w:p w:rsidR="00EB01C7" w:rsidRDefault="00EB01C7" w:rsidP="001A5CB0">
      <w:pPr>
        <w:ind w:left="540"/>
        <w:rPr>
          <w:rFonts w:ascii="Arial" w:hAnsi="Arial" w:cs="Arial"/>
          <w:sz w:val="22"/>
          <w:szCs w:val="22"/>
        </w:rPr>
      </w:pPr>
    </w:p>
    <w:p w:rsidR="00EB01C7" w:rsidRDefault="00DA108A" w:rsidP="001A5CB0">
      <w:pPr>
        <w:ind w:left="540"/>
        <w:rPr>
          <w:rFonts w:ascii="Arial" w:hAnsi="Arial" w:cs="Arial"/>
          <w:sz w:val="22"/>
          <w:szCs w:val="22"/>
        </w:rPr>
      </w:pPr>
      <w:r>
        <w:rPr>
          <w:rFonts w:ascii="Arial" w:hAnsi="Arial" w:cs="Arial"/>
          <w:sz w:val="22"/>
          <w:szCs w:val="22"/>
        </w:rPr>
        <w:t>Zu</w:t>
      </w:r>
      <w:r w:rsidR="00EB01C7">
        <w:rPr>
          <w:rFonts w:ascii="Arial" w:hAnsi="Arial" w:cs="Arial"/>
          <w:sz w:val="22"/>
          <w:szCs w:val="22"/>
        </w:rPr>
        <w:t xml:space="preserve"> 3.: Die angesprochene Einladung der SPD-Bürgerschaftsfraktion wurde nur von e</w:t>
      </w:r>
      <w:r w:rsidR="00EB01C7">
        <w:rPr>
          <w:rFonts w:ascii="Arial" w:hAnsi="Arial" w:cs="Arial"/>
          <w:sz w:val="22"/>
          <w:szCs w:val="22"/>
        </w:rPr>
        <w:t>i</w:t>
      </w:r>
      <w:r w:rsidR="00EB01C7">
        <w:rPr>
          <w:rFonts w:ascii="Arial" w:hAnsi="Arial" w:cs="Arial"/>
          <w:sz w:val="22"/>
          <w:szCs w:val="22"/>
        </w:rPr>
        <w:t xml:space="preserve">ner </w:t>
      </w:r>
      <w:proofErr w:type="spellStart"/>
      <w:r w:rsidR="00EB01C7">
        <w:rPr>
          <w:rFonts w:ascii="Arial" w:hAnsi="Arial" w:cs="Arial"/>
          <w:sz w:val="22"/>
          <w:szCs w:val="22"/>
        </w:rPr>
        <w:t>Leher</w:t>
      </w:r>
      <w:proofErr w:type="spellEnd"/>
      <w:r w:rsidR="00EB01C7">
        <w:rPr>
          <w:rFonts w:ascii="Arial" w:hAnsi="Arial" w:cs="Arial"/>
          <w:sz w:val="22"/>
          <w:szCs w:val="22"/>
        </w:rPr>
        <w:t xml:space="preserve"> Schule an ihre 3 Schulelternsprecher per Magistratspost verschickt. Der Grund dafür bestand nicht darin, die Einladung für die Bürgerschaftsfraktion weiter zu leiten, sondern in dem Interesse der Schulleitung, die Elternschaft vertreten durch die Schulelternsprecher über eine Veranstaltung im Zusammenhang mit schulpolitischen Veränderungen in </w:t>
      </w:r>
      <w:proofErr w:type="spellStart"/>
      <w:r w:rsidR="00EB01C7">
        <w:rPr>
          <w:rFonts w:ascii="Arial" w:hAnsi="Arial" w:cs="Arial"/>
          <w:sz w:val="22"/>
          <w:szCs w:val="22"/>
        </w:rPr>
        <w:t>Lehe</w:t>
      </w:r>
      <w:proofErr w:type="spellEnd"/>
      <w:r w:rsidR="00EB01C7">
        <w:rPr>
          <w:rFonts w:ascii="Arial" w:hAnsi="Arial" w:cs="Arial"/>
          <w:sz w:val="22"/>
          <w:szCs w:val="22"/>
        </w:rPr>
        <w:t xml:space="preserve"> zu informieren.</w:t>
      </w:r>
    </w:p>
    <w:p w:rsidR="00EB01C7" w:rsidRDefault="00EB01C7" w:rsidP="001A5CB0">
      <w:pPr>
        <w:ind w:left="540"/>
        <w:rPr>
          <w:rFonts w:ascii="Arial" w:hAnsi="Arial" w:cs="Arial"/>
          <w:sz w:val="22"/>
          <w:szCs w:val="22"/>
        </w:rPr>
      </w:pPr>
    </w:p>
    <w:p w:rsidR="00EB01C7" w:rsidRDefault="00DA108A" w:rsidP="001A5CB0">
      <w:pPr>
        <w:ind w:left="540"/>
        <w:rPr>
          <w:rFonts w:ascii="Arial" w:hAnsi="Arial" w:cs="Arial"/>
          <w:sz w:val="22"/>
          <w:szCs w:val="22"/>
        </w:rPr>
      </w:pPr>
      <w:r>
        <w:rPr>
          <w:rFonts w:ascii="Arial" w:hAnsi="Arial" w:cs="Arial"/>
          <w:sz w:val="22"/>
          <w:szCs w:val="22"/>
        </w:rPr>
        <w:t>Zu</w:t>
      </w:r>
      <w:r w:rsidR="00EB01C7">
        <w:rPr>
          <w:rFonts w:ascii="Arial" w:hAnsi="Arial" w:cs="Arial"/>
          <w:sz w:val="22"/>
          <w:szCs w:val="22"/>
        </w:rPr>
        <w:t xml:space="preserve"> 4.</w:t>
      </w:r>
      <w:r>
        <w:rPr>
          <w:rFonts w:ascii="Arial" w:hAnsi="Arial" w:cs="Arial"/>
          <w:sz w:val="22"/>
          <w:szCs w:val="22"/>
        </w:rPr>
        <w:t>:</w:t>
      </w:r>
      <w:r w:rsidR="00EB01C7">
        <w:rPr>
          <w:rFonts w:ascii="Arial" w:hAnsi="Arial" w:cs="Arial"/>
          <w:sz w:val="22"/>
          <w:szCs w:val="22"/>
        </w:rPr>
        <w:t xml:space="preserve">  1,65 €</w:t>
      </w:r>
    </w:p>
    <w:p w:rsidR="00EB01C7" w:rsidRDefault="00EB01C7" w:rsidP="001A5CB0">
      <w:pPr>
        <w:ind w:left="540"/>
        <w:rPr>
          <w:rFonts w:ascii="Arial" w:hAnsi="Arial" w:cs="Arial"/>
          <w:sz w:val="22"/>
          <w:szCs w:val="22"/>
        </w:rPr>
      </w:pPr>
    </w:p>
    <w:p w:rsidR="00EB01C7" w:rsidRPr="007F6E93" w:rsidRDefault="00DA108A" w:rsidP="001A5CB0">
      <w:pPr>
        <w:ind w:left="540"/>
        <w:rPr>
          <w:rFonts w:ascii="Arial" w:hAnsi="Arial" w:cs="Arial"/>
          <w:sz w:val="22"/>
          <w:szCs w:val="22"/>
        </w:rPr>
      </w:pPr>
      <w:r>
        <w:rPr>
          <w:rFonts w:ascii="Arial" w:hAnsi="Arial" w:cs="Arial"/>
          <w:sz w:val="22"/>
          <w:szCs w:val="22"/>
        </w:rPr>
        <w:t xml:space="preserve">Zu </w:t>
      </w:r>
      <w:r w:rsidR="00EB01C7">
        <w:rPr>
          <w:rFonts w:ascii="Arial" w:hAnsi="Arial" w:cs="Arial"/>
          <w:sz w:val="22"/>
          <w:szCs w:val="22"/>
        </w:rPr>
        <w:t>5.</w:t>
      </w:r>
      <w:r>
        <w:rPr>
          <w:rFonts w:ascii="Arial" w:hAnsi="Arial" w:cs="Arial"/>
          <w:sz w:val="22"/>
          <w:szCs w:val="22"/>
        </w:rPr>
        <w:t>:</w:t>
      </w:r>
      <w:r w:rsidR="00EB01C7">
        <w:rPr>
          <w:rFonts w:ascii="Arial" w:hAnsi="Arial" w:cs="Arial"/>
          <w:sz w:val="22"/>
          <w:szCs w:val="22"/>
        </w:rPr>
        <w:t xml:space="preserve"> Der Magistr</w:t>
      </w:r>
      <w:r w:rsidR="00C649EE">
        <w:rPr>
          <w:rFonts w:ascii="Arial" w:hAnsi="Arial" w:cs="Arial"/>
          <w:sz w:val="22"/>
          <w:szCs w:val="22"/>
        </w:rPr>
        <w:t>at denkt nicht daran, von seiner</w:t>
      </w:r>
      <w:r w:rsidR="00EB01C7">
        <w:rPr>
          <w:rFonts w:ascii="Arial" w:hAnsi="Arial" w:cs="Arial"/>
          <w:sz w:val="22"/>
          <w:szCs w:val="22"/>
        </w:rPr>
        <w:t xml:space="preserve"> bisherigen </w:t>
      </w:r>
      <w:r w:rsidR="00C649EE">
        <w:rPr>
          <w:rFonts w:ascii="Arial" w:hAnsi="Arial" w:cs="Arial"/>
          <w:sz w:val="22"/>
          <w:szCs w:val="22"/>
        </w:rPr>
        <w:t>Handhabung abzuwe</w:t>
      </w:r>
      <w:r w:rsidR="00C649EE">
        <w:rPr>
          <w:rFonts w:ascii="Arial" w:hAnsi="Arial" w:cs="Arial"/>
          <w:sz w:val="22"/>
          <w:szCs w:val="22"/>
        </w:rPr>
        <w:t>i</w:t>
      </w:r>
      <w:r w:rsidR="00C649EE">
        <w:rPr>
          <w:rFonts w:ascii="Arial" w:hAnsi="Arial" w:cs="Arial"/>
          <w:sz w:val="22"/>
          <w:szCs w:val="22"/>
        </w:rPr>
        <w:t>chen und Einladungen Dritter für politische Veranstaltungen auf Kosten des Magistrats zu versenden.</w:t>
      </w:r>
    </w:p>
    <w:p w:rsidR="0096095F" w:rsidRPr="007F6E93" w:rsidRDefault="0096095F" w:rsidP="001A5CB0">
      <w:pPr>
        <w:rPr>
          <w:rFonts w:ascii="Arial" w:hAnsi="Arial" w:cs="Arial"/>
          <w:sz w:val="22"/>
          <w:szCs w:val="22"/>
        </w:rPr>
      </w:pPr>
    </w:p>
    <w:p w:rsidR="0096095F" w:rsidRPr="007F6E93" w:rsidRDefault="0096095F" w:rsidP="001A5CB0">
      <w:pPr>
        <w:rPr>
          <w:rFonts w:ascii="Arial" w:hAnsi="Arial" w:cs="Arial"/>
          <w:sz w:val="22"/>
          <w:szCs w:val="22"/>
        </w:rPr>
      </w:pPr>
    </w:p>
    <w:p w:rsidR="0096095F" w:rsidRPr="007F6E93" w:rsidRDefault="0096095F" w:rsidP="001A5CB0">
      <w:pPr>
        <w:rPr>
          <w:rFonts w:ascii="Arial" w:hAnsi="Arial" w:cs="Arial"/>
          <w:sz w:val="22"/>
          <w:szCs w:val="22"/>
        </w:rPr>
      </w:pPr>
    </w:p>
    <w:p w:rsidR="0096095F" w:rsidRPr="007F6E93" w:rsidRDefault="0096095F" w:rsidP="001A5CB0">
      <w:pPr>
        <w:rPr>
          <w:rFonts w:ascii="Arial" w:hAnsi="Arial" w:cs="Arial"/>
          <w:sz w:val="22"/>
          <w:szCs w:val="22"/>
        </w:rPr>
      </w:pPr>
    </w:p>
    <w:p w:rsidR="0096095F" w:rsidRPr="007F6E93" w:rsidRDefault="0096095F" w:rsidP="001A5CB0">
      <w:pPr>
        <w:rPr>
          <w:rFonts w:ascii="Arial" w:hAnsi="Arial" w:cs="Arial"/>
          <w:sz w:val="22"/>
          <w:szCs w:val="22"/>
        </w:rPr>
      </w:pPr>
    </w:p>
    <w:p w:rsidR="0096095F" w:rsidRPr="007F6E93" w:rsidRDefault="0096095F" w:rsidP="001A5CB0">
      <w:pPr>
        <w:rPr>
          <w:rFonts w:ascii="Arial" w:hAnsi="Arial" w:cs="Arial"/>
          <w:sz w:val="22"/>
          <w:szCs w:val="22"/>
        </w:rPr>
      </w:pPr>
    </w:p>
    <w:p w:rsidR="0096095F" w:rsidRPr="007F6E93" w:rsidRDefault="0096095F" w:rsidP="001A5CB0">
      <w:pPr>
        <w:rPr>
          <w:rFonts w:ascii="Arial" w:hAnsi="Arial" w:cs="Arial"/>
          <w:sz w:val="22"/>
          <w:szCs w:val="22"/>
        </w:rPr>
      </w:pPr>
    </w:p>
    <w:p w:rsidR="0096095F" w:rsidRPr="007F6E93" w:rsidRDefault="0096095F" w:rsidP="001A5CB0">
      <w:pPr>
        <w:rPr>
          <w:rFonts w:ascii="Arial" w:hAnsi="Arial" w:cs="Arial"/>
          <w:sz w:val="22"/>
          <w:szCs w:val="22"/>
        </w:rPr>
      </w:pPr>
      <w:r w:rsidRPr="007F6E93">
        <w:rPr>
          <w:rFonts w:ascii="Arial" w:hAnsi="Arial" w:cs="Arial"/>
          <w:sz w:val="22"/>
          <w:szCs w:val="22"/>
        </w:rPr>
        <w:t>Schulz</w:t>
      </w:r>
    </w:p>
    <w:p w:rsidR="0096095F" w:rsidRPr="007F6E93" w:rsidRDefault="0096095F" w:rsidP="001A5CB0">
      <w:pPr>
        <w:rPr>
          <w:rFonts w:ascii="Arial" w:hAnsi="Arial" w:cs="Arial"/>
          <w:sz w:val="22"/>
          <w:szCs w:val="22"/>
        </w:rPr>
      </w:pPr>
      <w:r w:rsidRPr="007F6E93">
        <w:rPr>
          <w:rFonts w:ascii="Arial" w:hAnsi="Arial" w:cs="Arial"/>
          <w:sz w:val="22"/>
          <w:szCs w:val="22"/>
        </w:rPr>
        <w:t>Oberbürgermeister</w:t>
      </w:r>
    </w:p>
    <w:p w:rsidR="00A37946" w:rsidRDefault="00A37946" w:rsidP="001A5CB0">
      <w:pPr>
        <w:spacing w:line="360" w:lineRule="auto"/>
        <w:jc w:val="both"/>
        <w:rPr>
          <w:rFonts w:ascii="Verdana" w:hAnsi="Verdana" w:cs="Arial"/>
        </w:rPr>
      </w:pPr>
    </w:p>
    <w:sectPr w:rsidR="00A37946">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FD6E0E"/>
    <w:multiLevelType w:val="hybridMultilevel"/>
    <w:tmpl w:val="C89E0F9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autoHyphenation/>
  <w:hyphenationZone w:val="425"/>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F4EC0"/>
    <w:rsid w:val="00012FAA"/>
    <w:rsid w:val="00060097"/>
    <w:rsid w:val="000F15EA"/>
    <w:rsid w:val="00164634"/>
    <w:rsid w:val="00170395"/>
    <w:rsid w:val="001A1927"/>
    <w:rsid w:val="001A5CB0"/>
    <w:rsid w:val="001F1240"/>
    <w:rsid w:val="00250CD6"/>
    <w:rsid w:val="00276692"/>
    <w:rsid w:val="00376BC4"/>
    <w:rsid w:val="003C49D9"/>
    <w:rsid w:val="003F4EC0"/>
    <w:rsid w:val="004161B8"/>
    <w:rsid w:val="00434593"/>
    <w:rsid w:val="00444407"/>
    <w:rsid w:val="00454B71"/>
    <w:rsid w:val="004B0C35"/>
    <w:rsid w:val="004E5CB7"/>
    <w:rsid w:val="00507605"/>
    <w:rsid w:val="005132F0"/>
    <w:rsid w:val="005408DD"/>
    <w:rsid w:val="0055047E"/>
    <w:rsid w:val="0058006C"/>
    <w:rsid w:val="005951BD"/>
    <w:rsid w:val="005C68CA"/>
    <w:rsid w:val="00616CAF"/>
    <w:rsid w:val="0062013D"/>
    <w:rsid w:val="0062243F"/>
    <w:rsid w:val="00625FD8"/>
    <w:rsid w:val="00691634"/>
    <w:rsid w:val="00693586"/>
    <w:rsid w:val="006C64F7"/>
    <w:rsid w:val="006E32C6"/>
    <w:rsid w:val="00714E2A"/>
    <w:rsid w:val="007C55E3"/>
    <w:rsid w:val="007D292B"/>
    <w:rsid w:val="00806E66"/>
    <w:rsid w:val="00826CDA"/>
    <w:rsid w:val="00844D07"/>
    <w:rsid w:val="0087762D"/>
    <w:rsid w:val="0096095F"/>
    <w:rsid w:val="00984C0A"/>
    <w:rsid w:val="009D0CE3"/>
    <w:rsid w:val="00A070B7"/>
    <w:rsid w:val="00A13AB1"/>
    <w:rsid w:val="00A20752"/>
    <w:rsid w:val="00A37946"/>
    <w:rsid w:val="00AB518C"/>
    <w:rsid w:val="00AE3E68"/>
    <w:rsid w:val="00AF1839"/>
    <w:rsid w:val="00B74A1F"/>
    <w:rsid w:val="00B867E9"/>
    <w:rsid w:val="00BD02E2"/>
    <w:rsid w:val="00C649EE"/>
    <w:rsid w:val="00CD1F8B"/>
    <w:rsid w:val="00CD552E"/>
    <w:rsid w:val="00CE28EA"/>
    <w:rsid w:val="00D2078E"/>
    <w:rsid w:val="00D238E4"/>
    <w:rsid w:val="00DA108A"/>
    <w:rsid w:val="00E07C67"/>
    <w:rsid w:val="00E7478F"/>
    <w:rsid w:val="00E81029"/>
    <w:rsid w:val="00E86335"/>
    <w:rsid w:val="00EB01C7"/>
    <w:rsid w:val="00F511C7"/>
    <w:rsid w:val="00F574CB"/>
    <w:rsid w:val="00FB3BA5"/>
    <w:rsid w:val="00FC2EA5"/>
    <w:rsid w:val="00FD4EE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martTagType w:namespaceuri="urn:schemas-microsoft-com:office:smarttags" w:name="place"/>
  <w:smartTagType w:namespaceuri="urn:schemas-microsoft-com:office:smarttags" w:name="City"/>
  <w:shapeDefaults>
    <o:shapedefaults v:ext="edit" spidmax="2050"/>
    <o:shapelayout v:ext="edit">
      <o:idmap v:ext="edit" data="1"/>
    </o:shapelayout>
  </w:shapeDefaults>
  <w:decimalSymbol w:val=","/>
  <w:listSeparator w:val=";"/>
  <w15:chartTrackingRefBased/>
  <w15:docId w15:val="{E8A590E1-24A6-4B9F-BE94-90BCC484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sz w:val="24"/>
      <w:szCs w:val="24"/>
    </w:rPr>
  </w:style>
  <w:style w:type="character" w:default="1" w:styleId="Absatz-Standardschriftart">
    <w:name w:val="Default Paragraph Font"/>
    <w:semiHidden/>
  </w:style>
  <w:style w:type="table" w:default="1" w:styleId="NormaleTabelle">
    <w:name w:val="Normal Table"/>
    <w:semiHidden/>
    <w:tblPr>
      <w:tblInd w:w="0" w:type="dxa"/>
      <w:tblCellMar>
        <w:top w:w="0" w:type="dxa"/>
        <w:left w:w="108" w:type="dxa"/>
        <w:bottom w:w="0" w:type="dxa"/>
        <w:right w:w="108" w:type="dxa"/>
      </w:tblCellMar>
    </w:tblPr>
  </w:style>
  <w:style w:type="numbering" w:default="1" w:styleId="KeineListe">
    <w:name w:val="No List"/>
    <w:semiHidden/>
  </w:style>
  <w:style w:type="paragraph" w:styleId="Sprechblasentext">
    <w:name w:val="Balloon Text"/>
    <w:basedOn w:val="Standard"/>
    <w:semiHidden/>
    <w:rsid w:val="00D238E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464</Words>
  <Characters>2928</Characters>
  <Application>Microsoft Office Word</Application>
  <DocSecurity>0</DocSecurity>
  <Lines>24</Lines>
  <Paragraphs>6</Paragraphs>
  <ScaleCrop>false</ScaleCrop>
  <HeadingPairs>
    <vt:vector size="2" baseType="variant">
      <vt:variant>
        <vt:lpstr>Titel</vt:lpstr>
      </vt:variant>
      <vt:variant>
        <vt:i4>1</vt:i4>
      </vt:variant>
    </vt:vector>
  </HeadingPairs>
  <TitlesOfParts>
    <vt:vector size="1" baseType="lpstr">
      <vt:lpstr>Mitteilungen an die Stadtverordnetenversammlung</vt:lpstr>
    </vt:vector>
  </TitlesOfParts>
  <Company>Magistrat Bremerhaven</Company>
  <LinksUpToDate>false</LinksUpToDate>
  <CharactersWithSpaces>3386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Mitteilungen an die Stadtverordnetenversammlung</dc:title>
  <dc:subject/>
  <dc:creator>Stadtverordnetenversammlung</dc:creator>
  <cp:keywords/>
  <dc:description/>
  <cp:lastModifiedBy>PROVOX</cp:lastModifiedBy>
  <cp:revision>2</cp:revision>
  <cp:lastPrinted>2008-02-01T06:51:00Z</cp:lastPrinted>
  <dcterms:created xsi:type="dcterms:W3CDTF">2021-12-23T13:15:00Z</dcterms:created>
  <dcterms:modified xsi:type="dcterms:W3CDTF">2021-12-23T13:15:00Z</dcterms:modified>
</cp:coreProperties>
</file>