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  <w:r w:rsidRPr="0069362F">
              <w:t xml:space="preserve">Bremerhaven, </w:t>
            </w:r>
            <w:r w:rsidR="00DB6137">
              <w:t>08.08.2008</w:t>
            </w: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456D09">
            <w:r w:rsidRPr="0069362F">
              <w:t xml:space="preserve">Bremerhaven, </w:t>
            </w:r>
            <w:r w:rsidR="00B8621D">
              <w:rPr>
                <w:rFonts w:cs="Arial"/>
                <w:szCs w:val="22"/>
              </w:rPr>
              <w:t>0</w:t>
            </w:r>
            <w:r w:rsidR="00275A8F">
              <w:rPr>
                <w:rFonts w:cs="Arial"/>
                <w:szCs w:val="22"/>
              </w:rPr>
              <w:t>5</w:t>
            </w:r>
            <w:r w:rsidR="00B8621D">
              <w:rPr>
                <w:rFonts w:cs="Arial"/>
                <w:szCs w:val="22"/>
              </w:rPr>
              <w:t>.11.2008</w:t>
            </w:r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2B6533" w:rsidRPr="0069362F" w:rsidRDefault="00E54AB6" w:rsidP="0069362F">
      <w:pPr>
        <w:rPr>
          <w:color w:val="FF0000"/>
        </w:rPr>
      </w:pPr>
      <w:r w:rsidRPr="0069362F">
        <w:t xml:space="preserve"> </w:t>
      </w:r>
    </w:p>
    <w:p w:rsidR="00E54AB6" w:rsidRPr="0069362F" w:rsidRDefault="00E54AB6" w:rsidP="0069362F"/>
    <w:p w:rsidR="00E54AB6" w:rsidRPr="0069362F" w:rsidRDefault="00E54AB6" w:rsidP="0069362F"/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9C0BA6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>.</w:t>
            </w:r>
            <w:r w:rsidR="00C772A3">
              <w:rPr>
                <w:b/>
                <w:sz w:val="24"/>
                <w:szCs w:val="24"/>
              </w:rPr>
              <w:t xml:space="preserve"> </w:t>
            </w:r>
            <w:r w:rsidR="006E58F5">
              <w:rPr>
                <w:b/>
                <w:sz w:val="24"/>
                <w:szCs w:val="24"/>
              </w:rPr>
              <w:t xml:space="preserve">StVV </w:t>
            </w:r>
            <w:r w:rsidR="009C0BA6" w:rsidRPr="003D1405">
              <w:rPr>
                <w:b/>
                <w:sz w:val="24"/>
                <w:szCs w:val="24"/>
              </w:rPr>
              <w:t xml:space="preserve"> </w:t>
            </w:r>
            <w:r w:rsidR="00DB6137">
              <w:rPr>
                <w:b/>
                <w:sz w:val="24"/>
                <w:szCs w:val="24"/>
              </w:rPr>
              <w:t>MIT-</w:t>
            </w:r>
            <w:r w:rsidR="007F18D8">
              <w:rPr>
                <w:b/>
                <w:sz w:val="24"/>
                <w:szCs w:val="24"/>
              </w:rPr>
              <w:t>FS</w:t>
            </w:r>
            <w:r w:rsidR="00DB6137">
              <w:rPr>
                <w:b/>
                <w:sz w:val="24"/>
                <w:szCs w:val="24"/>
              </w:rPr>
              <w:t xml:space="preserve"> </w:t>
            </w:r>
            <w:r w:rsidR="002837DB">
              <w:rPr>
                <w:b/>
                <w:sz w:val="24"/>
                <w:szCs w:val="24"/>
              </w:rPr>
              <w:t xml:space="preserve"> </w:t>
            </w:r>
            <w:r w:rsidR="006E58F5">
              <w:rPr>
                <w:b/>
                <w:sz w:val="24"/>
                <w:szCs w:val="24"/>
              </w:rPr>
              <w:t>15/2008</w:t>
            </w:r>
            <w:r w:rsidR="00B828D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2278E4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7E571A">
              <w:rPr>
                <w:rFonts w:cs="Arial"/>
                <w:sz w:val="24"/>
                <w:szCs w:val="24"/>
              </w:rPr>
              <w:t>FS</w:t>
            </w:r>
            <w:r w:rsidR="00680A1B" w:rsidRPr="00456D09">
              <w:rPr>
                <w:rFonts w:cs="Arial"/>
                <w:sz w:val="24"/>
                <w:szCs w:val="24"/>
              </w:rPr>
              <w:t>-</w:t>
            </w:r>
            <w:r w:rsidR="006E58F5">
              <w:rPr>
                <w:rFonts w:cs="Arial"/>
                <w:sz w:val="24"/>
                <w:szCs w:val="24"/>
              </w:rPr>
              <w:t>15</w:t>
            </w:r>
            <w:r w:rsidR="006D30A4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nach § 36</w:t>
            </w:r>
            <w:r w:rsidR="006A04D8">
              <w:rPr>
                <w:rFonts w:cs="Arial"/>
                <w:sz w:val="24"/>
                <w:szCs w:val="24"/>
              </w:rPr>
              <w:t xml:space="preserve"> a</w:t>
            </w:r>
            <w:r w:rsidRPr="00456D09">
              <w:rPr>
                <w:rFonts w:cs="Arial"/>
                <w:sz w:val="24"/>
                <w:szCs w:val="24"/>
              </w:rPr>
              <w:t xml:space="preserve"> 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r w:rsidR="00024DA7">
              <w:rPr>
                <w:rFonts w:cs="Arial"/>
                <w:sz w:val="24"/>
                <w:szCs w:val="24"/>
              </w:rPr>
              <w:t xml:space="preserve"> SPD-</w:t>
            </w:r>
            <w:r w:rsidR="002278E4">
              <w:rPr>
                <w:rFonts w:cs="Arial"/>
                <w:sz w:val="24"/>
                <w:szCs w:val="24"/>
              </w:rPr>
              <w:t>Fraktion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</w:p>
          <w:p w:rsidR="0042694A" w:rsidRPr="00456D09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vom </w:t>
            </w:r>
            <w:r w:rsidR="00024DA7">
              <w:rPr>
                <w:rFonts w:cs="Arial"/>
                <w:sz w:val="24"/>
                <w:szCs w:val="24"/>
              </w:rPr>
              <w:t>30.10.2008</w:t>
            </w:r>
          </w:p>
          <w:p w:rsidR="00C772A3" w:rsidRDefault="00C772A3" w:rsidP="00C772A3">
            <w:pPr>
              <w:rPr>
                <w:sz w:val="24"/>
                <w:szCs w:val="24"/>
              </w:rPr>
            </w:pPr>
          </w:p>
          <w:p w:rsidR="00162F6C" w:rsidRPr="005B4C6A" w:rsidRDefault="00680A1B" w:rsidP="00D61906">
            <w:pPr>
              <w:jc w:val="left"/>
              <w:rPr>
                <w:b/>
                <w:sz w:val="24"/>
                <w:szCs w:val="24"/>
              </w:rPr>
            </w:pPr>
            <w:r w:rsidRPr="005B4C6A">
              <w:rPr>
                <w:b/>
                <w:sz w:val="24"/>
                <w:szCs w:val="24"/>
              </w:rPr>
              <w:t xml:space="preserve">Thema: </w:t>
            </w:r>
            <w:r w:rsidR="00024DA7">
              <w:rPr>
                <w:b/>
                <w:sz w:val="24"/>
                <w:szCs w:val="24"/>
              </w:rPr>
              <w:t>Verkehrssicherungsmaßnahmen Wurster Straße</w:t>
            </w: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9C0BA6" w:rsidRPr="004A3C6B" w:rsidRDefault="00024DA7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 xml:space="preserve">Anzahl Anlagen: </w:t>
            </w:r>
            <w:r w:rsidR="00DB6137">
              <w:rPr>
                <w:snapToGrid w:val="0"/>
              </w:rPr>
              <w:t>0</w:t>
            </w:r>
          </w:p>
        </w:tc>
      </w:tr>
    </w:tbl>
    <w:p w:rsidR="00E54AB6" w:rsidRPr="0069362F" w:rsidRDefault="00E54AB6" w:rsidP="0069362F"/>
    <w:p w:rsidR="00F676C0" w:rsidRPr="00DB6137" w:rsidRDefault="00DB6137" w:rsidP="0069362F">
      <w:pPr>
        <w:rPr>
          <w:vanish/>
          <w:color w:val="FF0000"/>
        </w:rPr>
      </w:pPr>
      <w:r w:rsidRPr="00DB6137">
        <w:rPr>
          <w:vanish/>
          <w:color w:val="FF0000"/>
        </w:rPr>
        <w:t xml:space="preserve">@-&gt;  </w:t>
      </w:r>
    </w:p>
    <w:p w:rsidR="00DB6137" w:rsidRDefault="00DB6137">
      <w:bookmarkStart w:id="0" w:name="VLGBeschlText__START__23431"/>
      <w:bookmarkEnd w:id="0"/>
      <w:r w:rsidRPr="00DB6137">
        <w:rPr>
          <w:vanish/>
        </w:rPr>
        <w:t xml:space="preserve"> </w:t>
      </w:r>
    </w:p>
    <w:p w:rsidR="00E54AB6" w:rsidRPr="00024DA7" w:rsidRDefault="00E54AB6" w:rsidP="0069362F">
      <w:pPr>
        <w:rPr>
          <w:b/>
        </w:rPr>
      </w:pPr>
    </w:p>
    <w:p w:rsidR="004E1AA1" w:rsidRPr="004E1AA1" w:rsidRDefault="006A6B36" w:rsidP="004E1AA1">
      <w:pPr>
        <w:widowControl/>
        <w:numPr>
          <w:ilvl w:val="0"/>
          <w:numId w:val="1"/>
        </w:numPr>
        <w:tabs>
          <w:tab w:val="clear" w:pos="1080"/>
          <w:tab w:val="num" w:pos="567"/>
        </w:tabs>
        <w:ind w:left="567" w:right="-143" w:hanging="567"/>
        <w:jc w:val="left"/>
        <w:rPr>
          <w:rFonts w:cs="Arial"/>
          <w:szCs w:val="22"/>
        </w:rPr>
      </w:pPr>
      <w:bookmarkStart w:id="1" w:name="VLGBeschlText__END__23431"/>
      <w:bookmarkEnd w:id="1"/>
      <w:r w:rsidRPr="00024DA7">
        <w:rPr>
          <w:b/>
        </w:rPr>
        <w:t>Die Anfrage lautet:</w:t>
      </w:r>
      <w:r w:rsidRPr="00024DA7">
        <w:rPr>
          <w:b/>
        </w:rPr>
        <w:br/>
      </w:r>
    </w:p>
    <w:p w:rsidR="004E1AA1" w:rsidRPr="004E1AA1" w:rsidRDefault="004E1AA1" w:rsidP="004E1AA1">
      <w:pPr>
        <w:widowControl/>
        <w:ind w:right="-143"/>
        <w:jc w:val="left"/>
        <w:rPr>
          <w:rFonts w:cs="Arial"/>
          <w:szCs w:val="22"/>
        </w:rPr>
      </w:pPr>
    </w:p>
    <w:p w:rsidR="00024DA7" w:rsidRDefault="004E1AA1" w:rsidP="004E1AA1">
      <w:pPr>
        <w:widowControl/>
        <w:tabs>
          <w:tab w:val="left" w:pos="993"/>
        </w:tabs>
        <w:ind w:left="993" w:right="-143" w:hanging="426"/>
        <w:jc w:val="left"/>
        <w:rPr>
          <w:rFonts w:cs="Arial"/>
          <w:szCs w:val="22"/>
        </w:rPr>
      </w:pPr>
      <w:r w:rsidRPr="004E1AA1">
        <w:t>1.</w:t>
      </w:r>
      <w:r>
        <w:tab/>
      </w:r>
      <w:r w:rsidR="00024DA7" w:rsidRPr="004E1AA1">
        <w:rPr>
          <w:rFonts w:cs="Arial"/>
          <w:szCs w:val="22"/>
        </w:rPr>
        <w:t>Wurden</w:t>
      </w:r>
      <w:r w:rsidR="00024DA7" w:rsidRPr="00931EC5">
        <w:rPr>
          <w:rFonts w:cs="Arial"/>
          <w:szCs w:val="22"/>
        </w:rPr>
        <w:t xml:space="preserve"> im Vorfeld </w:t>
      </w:r>
      <w:r w:rsidR="00024DA7">
        <w:rPr>
          <w:rFonts w:cs="Arial"/>
          <w:szCs w:val="22"/>
        </w:rPr>
        <w:t>eine</w:t>
      </w:r>
      <w:r w:rsidR="00024DA7" w:rsidRPr="00931EC5">
        <w:rPr>
          <w:rFonts w:cs="Arial"/>
          <w:szCs w:val="22"/>
        </w:rPr>
        <w:t xml:space="preserve"> angeordnete Geschwindigkeitsbegrenzung mit Radarkontro</w:t>
      </w:r>
      <w:r w:rsidR="00024DA7" w:rsidRPr="00931EC5">
        <w:rPr>
          <w:rFonts w:cs="Arial"/>
          <w:szCs w:val="22"/>
        </w:rPr>
        <w:t>l</w:t>
      </w:r>
      <w:r w:rsidR="00024DA7" w:rsidRPr="00931EC5">
        <w:rPr>
          <w:rFonts w:cs="Arial"/>
          <w:szCs w:val="22"/>
        </w:rPr>
        <w:t>len</w:t>
      </w:r>
      <w:r>
        <w:rPr>
          <w:rFonts w:cs="Arial"/>
          <w:szCs w:val="22"/>
        </w:rPr>
        <w:t xml:space="preserve"> </w:t>
      </w:r>
      <w:r w:rsidR="00024DA7" w:rsidRPr="00931EC5">
        <w:rPr>
          <w:rFonts w:cs="Arial"/>
          <w:szCs w:val="22"/>
        </w:rPr>
        <w:t xml:space="preserve">und </w:t>
      </w:r>
      <w:r w:rsidR="00024DA7">
        <w:rPr>
          <w:rFonts w:cs="Arial"/>
          <w:szCs w:val="22"/>
        </w:rPr>
        <w:t>eine</w:t>
      </w:r>
      <w:r w:rsidR="00024DA7" w:rsidRPr="00931EC5">
        <w:rPr>
          <w:rFonts w:cs="Arial"/>
          <w:szCs w:val="22"/>
        </w:rPr>
        <w:t xml:space="preserve"> geplante anschließende Versiegelung der Straßenbahnschienen mit B</w:t>
      </w:r>
      <w:r w:rsidR="00024DA7" w:rsidRPr="00931EC5">
        <w:rPr>
          <w:rFonts w:cs="Arial"/>
          <w:szCs w:val="22"/>
        </w:rPr>
        <w:t>i</w:t>
      </w:r>
      <w:r w:rsidR="00024DA7" w:rsidRPr="00931EC5">
        <w:rPr>
          <w:rFonts w:cs="Arial"/>
          <w:szCs w:val="22"/>
        </w:rPr>
        <w:t>tumen</w:t>
      </w:r>
      <w:r>
        <w:rPr>
          <w:rFonts w:cs="Arial"/>
          <w:szCs w:val="22"/>
        </w:rPr>
        <w:t xml:space="preserve"> </w:t>
      </w:r>
      <w:r w:rsidR="00024DA7" w:rsidRPr="00931EC5">
        <w:rPr>
          <w:rFonts w:cs="Arial"/>
          <w:szCs w:val="22"/>
        </w:rPr>
        <w:t>zw</w:t>
      </w:r>
      <w:r w:rsidR="00024DA7" w:rsidRPr="00931EC5">
        <w:rPr>
          <w:rFonts w:cs="Arial"/>
          <w:szCs w:val="22"/>
        </w:rPr>
        <w:t>i</w:t>
      </w:r>
      <w:r w:rsidR="00024DA7" w:rsidRPr="00931EC5">
        <w:rPr>
          <w:rFonts w:cs="Arial"/>
          <w:szCs w:val="22"/>
        </w:rPr>
        <w:t>schen den zuständigen Stellen abgestimmt?</w:t>
      </w:r>
    </w:p>
    <w:p w:rsidR="00024DA7" w:rsidRDefault="00024DA7" w:rsidP="00024DA7">
      <w:pPr>
        <w:widowControl/>
        <w:tabs>
          <w:tab w:val="num" w:pos="567"/>
        </w:tabs>
        <w:ind w:left="567" w:right="-709" w:hanging="567"/>
        <w:jc w:val="left"/>
        <w:rPr>
          <w:rFonts w:cs="Arial"/>
          <w:szCs w:val="22"/>
        </w:rPr>
      </w:pPr>
    </w:p>
    <w:p w:rsidR="00024DA7" w:rsidRDefault="004E1AA1" w:rsidP="004E1AA1">
      <w:pPr>
        <w:widowControl/>
        <w:tabs>
          <w:tab w:val="num" w:pos="993"/>
        </w:tabs>
        <w:ind w:left="993" w:right="-143" w:hanging="426"/>
        <w:jc w:val="left"/>
        <w:rPr>
          <w:rFonts w:cs="Arial"/>
          <w:szCs w:val="22"/>
        </w:rPr>
      </w:pPr>
      <w:r>
        <w:rPr>
          <w:rFonts w:cs="Arial"/>
          <w:szCs w:val="22"/>
        </w:rPr>
        <w:t>2.</w:t>
      </w:r>
      <w:r>
        <w:rPr>
          <w:rFonts w:cs="Arial"/>
          <w:szCs w:val="22"/>
        </w:rPr>
        <w:tab/>
      </w:r>
      <w:r w:rsidR="00024DA7" w:rsidRPr="00931EC5">
        <w:rPr>
          <w:rFonts w:cs="Arial"/>
          <w:szCs w:val="22"/>
        </w:rPr>
        <w:t>Weshalb wurden mehrere Wochen Radarkontrollen durchgeführt, um erst dann eine Versiegelung der Straßenbahnschi</w:t>
      </w:r>
      <w:r w:rsidR="00024DA7" w:rsidRPr="00931EC5">
        <w:rPr>
          <w:rFonts w:cs="Arial"/>
          <w:szCs w:val="22"/>
        </w:rPr>
        <w:t>e</w:t>
      </w:r>
      <w:r w:rsidR="00024DA7" w:rsidRPr="00931EC5">
        <w:rPr>
          <w:rFonts w:cs="Arial"/>
          <w:szCs w:val="22"/>
        </w:rPr>
        <w:t>nen vorzusehen?</w:t>
      </w:r>
    </w:p>
    <w:p w:rsidR="00024DA7" w:rsidRDefault="00024DA7" w:rsidP="00024DA7">
      <w:pPr>
        <w:widowControl/>
        <w:tabs>
          <w:tab w:val="num" w:pos="567"/>
        </w:tabs>
        <w:ind w:left="567" w:right="-709" w:hanging="567"/>
        <w:jc w:val="left"/>
        <w:rPr>
          <w:rFonts w:cs="Arial"/>
          <w:szCs w:val="22"/>
        </w:rPr>
      </w:pPr>
    </w:p>
    <w:p w:rsidR="00024DA7" w:rsidRPr="00931EC5" w:rsidRDefault="00024DA7" w:rsidP="00024DA7">
      <w:pPr>
        <w:widowControl/>
        <w:tabs>
          <w:tab w:val="num" w:pos="567"/>
        </w:tabs>
        <w:ind w:left="567" w:right="-709" w:hanging="567"/>
        <w:jc w:val="left"/>
        <w:rPr>
          <w:rFonts w:cs="Arial"/>
          <w:szCs w:val="22"/>
        </w:rPr>
      </w:pPr>
    </w:p>
    <w:p w:rsidR="004E1AA1" w:rsidRPr="004E1AA1" w:rsidRDefault="006A6B36" w:rsidP="00024DA7">
      <w:pPr>
        <w:widowControl/>
        <w:numPr>
          <w:ilvl w:val="0"/>
          <w:numId w:val="1"/>
        </w:numPr>
        <w:tabs>
          <w:tab w:val="clear" w:pos="1080"/>
          <w:tab w:val="num" w:pos="567"/>
        </w:tabs>
        <w:ind w:left="567" w:hanging="567"/>
        <w:jc w:val="left"/>
        <w:rPr>
          <w:rFonts w:cs="Arial"/>
          <w:szCs w:val="22"/>
        </w:rPr>
      </w:pPr>
      <w:r>
        <w:rPr>
          <w:b/>
        </w:rPr>
        <w:t xml:space="preserve">Der Magistrat hat in seiner Sitzung am </w:t>
      </w:r>
      <w:r w:rsidR="00024DA7">
        <w:rPr>
          <w:b/>
        </w:rPr>
        <w:t>0</w:t>
      </w:r>
      <w:r w:rsidR="00275A8F">
        <w:rPr>
          <w:b/>
        </w:rPr>
        <w:t>5</w:t>
      </w:r>
      <w:r w:rsidR="00024DA7">
        <w:rPr>
          <w:b/>
        </w:rPr>
        <w:t>.11.2008</w:t>
      </w:r>
      <w:r>
        <w:rPr>
          <w:b/>
        </w:rPr>
        <w:t xml:space="preserve"> beschlossen, die Anfrage wie folgt zu beantworten:</w:t>
      </w:r>
    </w:p>
    <w:p w:rsidR="004E1AA1" w:rsidRPr="004E1AA1" w:rsidRDefault="004E1AA1" w:rsidP="004E1AA1">
      <w:pPr>
        <w:widowControl/>
        <w:jc w:val="left"/>
        <w:rPr>
          <w:rFonts w:cs="Arial"/>
          <w:szCs w:val="22"/>
        </w:rPr>
      </w:pPr>
    </w:p>
    <w:p w:rsidR="00024DA7" w:rsidRPr="004E1AA1" w:rsidRDefault="004E1AA1" w:rsidP="004E1AA1">
      <w:pPr>
        <w:widowControl/>
        <w:tabs>
          <w:tab w:val="left" w:pos="1276"/>
        </w:tabs>
        <w:ind w:left="1276" w:hanging="709"/>
        <w:jc w:val="left"/>
        <w:rPr>
          <w:rFonts w:cs="Arial"/>
          <w:szCs w:val="22"/>
        </w:rPr>
      </w:pPr>
      <w:r w:rsidRPr="004E1AA1">
        <w:t>Zu 1:</w:t>
      </w:r>
      <w:r>
        <w:tab/>
        <w:t>Die Geschwindigkeitsbeschränkung in der Wurster Straße wurde zwischen dem Amt für Straßen- und Brückenbau und dem Bürger- und Ordnungsamt abg</w:t>
      </w:r>
      <w:r>
        <w:t>e</w:t>
      </w:r>
      <w:r>
        <w:t>stimmt, da die Fahrbahnoberfläche Maßnahmen erforderlich machte. Eine provis</w:t>
      </w:r>
      <w:r>
        <w:t>o</w:t>
      </w:r>
      <w:r>
        <w:t>rische Herrichtung der Fahrbahn durch Versiegelung der Straßenbahnschienen wurde erst geprüft, nachdem von Vertretern von SPD und CDU ein derartiger Vo</w:t>
      </w:r>
      <w:r>
        <w:t>r</w:t>
      </w:r>
      <w:r>
        <w:t>schlag gegenüber dem Bürger- und Ordnungsamt gemacht wurde. Die Versieg</w:t>
      </w:r>
      <w:r>
        <w:t>e</w:t>
      </w:r>
      <w:r>
        <w:t>lung der Straßenbahnschienen war von der Verwaltung nicht von vornherein g</w:t>
      </w:r>
      <w:r>
        <w:t>e</w:t>
      </w:r>
      <w:r>
        <w:t xml:space="preserve">plant, da </w:t>
      </w:r>
      <w:r w:rsidR="006D30A4">
        <w:t>der komplette Umbau der Wurster Straße ansteht</w:t>
      </w:r>
      <w:r>
        <w:t>.</w:t>
      </w:r>
    </w:p>
    <w:p w:rsidR="004E1AA1" w:rsidRDefault="004E1AA1" w:rsidP="004E1AA1">
      <w:pPr>
        <w:widowControl/>
        <w:jc w:val="left"/>
        <w:rPr>
          <w:rFonts w:cs="Arial"/>
          <w:szCs w:val="22"/>
        </w:rPr>
      </w:pPr>
    </w:p>
    <w:p w:rsidR="004E1AA1" w:rsidRPr="004E1AA1" w:rsidRDefault="004E1AA1" w:rsidP="004E1AA1">
      <w:pPr>
        <w:widowControl/>
        <w:tabs>
          <w:tab w:val="left" w:pos="1418"/>
        </w:tabs>
        <w:ind w:left="1276" w:hanging="709"/>
        <w:jc w:val="left"/>
        <w:rPr>
          <w:rFonts w:cs="Arial"/>
          <w:szCs w:val="22"/>
        </w:rPr>
      </w:pPr>
      <w:r>
        <w:rPr>
          <w:rFonts w:cs="Arial"/>
          <w:szCs w:val="22"/>
        </w:rPr>
        <w:t>Zu 2:</w:t>
      </w:r>
      <w:r>
        <w:rPr>
          <w:rFonts w:cs="Arial"/>
          <w:szCs w:val="22"/>
        </w:rPr>
        <w:tab/>
        <w:t>Die Radarkontrollen in der Wurster Straße wurden routinemäßig ca. eine Woche nach der Aufstellung der Verkehrszeichen durchgeführt.</w:t>
      </w:r>
      <w:r w:rsidR="00810EF7">
        <w:rPr>
          <w:rFonts w:cs="Arial"/>
          <w:szCs w:val="22"/>
        </w:rPr>
        <w:t xml:space="preserve"> Zum Zeitpunkt der Ko</w:t>
      </w:r>
      <w:r w:rsidR="00810EF7">
        <w:rPr>
          <w:rFonts w:cs="Arial"/>
          <w:szCs w:val="22"/>
        </w:rPr>
        <w:t>n</w:t>
      </w:r>
      <w:r w:rsidR="00810EF7">
        <w:rPr>
          <w:rFonts w:cs="Arial"/>
          <w:szCs w:val="22"/>
        </w:rPr>
        <w:t>trollen war die Versiegelung der Straßenbahnschienen noch nicht geplant.</w:t>
      </w:r>
    </w:p>
    <w:p w:rsidR="006A6B36" w:rsidRDefault="006A6B36" w:rsidP="006A6B36"/>
    <w:p w:rsidR="004E1AA1" w:rsidRDefault="004E1AA1" w:rsidP="006A6B36"/>
    <w:p w:rsidR="004E1AA1" w:rsidRDefault="004E1AA1" w:rsidP="006A6B36"/>
    <w:p w:rsidR="004E1AA1" w:rsidRDefault="004E1AA1" w:rsidP="006A6B36"/>
    <w:p w:rsidR="006A6B36" w:rsidRDefault="006A6B36" w:rsidP="006A6B36"/>
    <w:p w:rsidR="006A6B36" w:rsidRDefault="006A6B36" w:rsidP="006A6B36">
      <w:r>
        <w:t>Schulz</w:t>
      </w:r>
    </w:p>
    <w:p w:rsidR="006A6B36" w:rsidRDefault="006A6B36" w:rsidP="006A6B36">
      <w:pPr>
        <w:rPr>
          <w:bdr w:val="single" w:sz="4" w:space="0" w:color="auto"/>
        </w:rPr>
      </w:pPr>
      <w:r>
        <w:t>Oberbürgermeister</w:t>
      </w:r>
    </w:p>
    <w:p w:rsidR="004E684F" w:rsidRDefault="004E684F" w:rsidP="0069362F">
      <w:pPr>
        <w:rPr>
          <w:bdr w:val="single" w:sz="4" w:space="0" w:color="auto"/>
        </w:rPr>
      </w:pPr>
    </w:p>
    <w:p w:rsidR="00E54AB6" w:rsidRPr="00DB6137" w:rsidRDefault="00DB6137" w:rsidP="0069362F">
      <w:pPr>
        <w:rPr>
          <w:color w:val="FF0000"/>
        </w:rPr>
      </w:pPr>
      <w:r w:rsidRPr="00DB6137">
        <w:rPr>
          <w:vanish/>
          <w:color w:val="FF0000"/>
        </w:rPr>
        <w:t xml:space="preserve"> &lt;-@</w:t>
      </w:r>
    </w:p>
    <w:sectPr w:rsidR="00E54AB6" w:rsidRPr="00DB61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37737" w:rsidRDefault="00537737">
      <w:r>
        <w:separator/>
      </w:r>
    </w:p>
  </w:endnote>
  <w:endnote w:type="continuationSeparator" w:id="0">
    <w:p w:rsidR="00537737" w:rsidRDefault="00537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B6137" w:rsidRDefault="00DB6137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B6137" w:rsidRDefault="00DB6137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B6137" w:rsidRDefault="00DB6137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37737" w:rsidRDefault="00537737">
      <w:r>
        <w:separator/>
      </w:r>
    </w:p>
  </w:footnote>
  <w:footnote w:type="continuationSeparator" w:id="0">
    <w:p w:rsidR="00537737" w:rsidRDefault="00537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B6137" w:rsidRDefault="00DB6137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B6137" w:rsidRPr="00307373" w:rsidRDefault="00DB6137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B8621D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DB6137" w:rsidRDefault="00DB6137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B6137" w:rsidRDefault="00DB6137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AA4004"/>
    <w:multiLevelType w:val="hybridMultilevel"/>
    <w:tmpl w:val="73922C6A"/>
    <w:lvl w:ilvl="0" w:tplc="7A50D53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CE5E43"/>
    <w:multiLevelType w:val="hybridMultilevel"/>
    <w:tmpl w:val="500AF5D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readOnly" w:formatting="1" w:enforcement="0"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4B58"/>
    <w:rsid w:val="00017786"/>
    <w:rsid w:val="00024DA7"/>
    <w:rsid w:val="00041E48"/>
    <w:rsid w:val="0005598C"/>
    <w:rsid w:val="000947FF"/>
    <w:rsid w:val="000C7678"/>
    <w:rsid w:val="000D3745"/>
    <w:rsid w:val="000D404C"/>
    <w:rsid w:val="000E51EA"/>
    <w:rsid w:val="00124864"/>
    <w:rsid w:val="00135FED"/>
    <w:rsid w:val="00162F6C"/>
    <w:rsid w:val="001722AA"/>
    <w:rsid w:val="00177529"/>
    <w:rsid w:val="0018234F"/>
    <w:rsid w:val="0018572E"/>
    <w:rsid w:val="001A45FA"/>
    <w:rsid w:val="001C2B9D"/>
    <w:rsid w:val="002278E4"/>
    <w:rsid w:val="0025246A"/>
    <w:rsid w:val="00254D2B"/>
    <w:rsid w:val="0026545E"/>
    <w:rsid w:val="00275A8F"/>
    <w:rsid w:val="002837DB"/>
    <w:rsid w:val="00290A15"/>
    <w:rsid w:val="002B6533"/>
    <w:rsid w:val="002E30B1"/>
    <w:rsid w:val="002E3930"/>
    <w:rsid w:val="00307373"/>
    <w:rsid w:val="00343594"/>
    <w:rsid w:val="00380FAD"/>
    <w:rsid w:val="003924CF"/>
    <w:rsid w:val="003D1405"/>
    <w:rsid w:val="003D16D8"/>
    <w:rsid w:val="003D75E8"/>
    <w:rsid w:val="003E6D2E"/>
    <w:rsid w:val="00405C76"/>
    <w:rsid w:val="00412BA5"/>
    <w:rsid w:val="0042694A"/>
    <w:rsid w:val="004275D7"/>
    <w:rsid w:val="0043705F"/>
    <w:rsid w:val="00445899"/>
    <w:rsid w:val="00456D09"/>
    <w:rsid w:val="004754DF"/>
    <w:rsid w:val="004A3C6B"/>
    <w:rsid w:val="004A474C"/>
    <w:rsid w:val="004C47E4"/>
    <w:rsid w:val="004E12B5"/>
    <w:rsid w:val="004E1AA1"/>
    <w:rsid w:val="004E4C5C"/>
    <w:rsid w:val="004E4D2E"/>
    <w:rsid w:val="004E684F"/>
    <w:rsid w:val="00511D9A"/>
    <w:rsid w:val="00537737"/>
    <w:rsid w:val="00542D66"/>
    <w:rsid w:val="00545892"/>
    <w:rsid w:val="0057342C"/>
    <w:rsid w:val="00594207"/>
    <w:rsid w:val="005B4C6A"/>
    <w:rsid w:val="005B61D5"/>
    <w:rsid w:val="00627629"/>
    <w:rsid w:val="00634DE3"/>
    <w:rsid w:val="00643661"/>
    <w:rsid w:val="00647355"/>
    <w:rsid w:val="006503C7"/>
    <w:rsid w:val="00667AB4"/>
    <w:rsid w:val="006701E5"/>
    <w:rsid w:val="006774DD"/>
    <w:rsid w:val="00680A1B"/>
    <w:rsid w:val="006931EA"/>
    <w:rsid w:val="0069362F"/>
    <w:rsid w:val="006A04D8"/>
    <w:rsid w:val="006A6B36"/>
    <w:rsid w:val="006C683E"/>
    <w:rsid w:val="006D30A4"/>
    <w:rsid w:val="006D349A"/>
    <w:rsid w:val="006E58F5"/>
    <w:rsid w:val="006F34B7"/>
    <w:rsid w:val="0074510D"/>
    <w:rsid w:val="00746056"/>
    <w:rsid w:val="0078247C"/>
    <w:rsid w:val="007C72A4"/>
    <w:rsid w:val="007E571A"/>
    <w:rsid w:val="007F18D8"/>
    <w:rsid w:val="00810EF7"/>
    <w:rsid w:val="00811ADE"/>
    <w:rsid w:val="00841BEF"/>
    <w:rsid w:val="00842382"/>
    <w:rsid w:val="00855C7D"/>
    <w:rsid w:val="00863A83"/>
    <w:rsid w:val="0087491D"/>
    <w:rsid w:val="008852E0"/>
    <w:rsid w:val="008B4B58"/>
    <w:rsid w:val="008C3F09"/>
    <w:rsid w:val="008C6C15"/>
    <w:rsid w:val="0092669E"/>
    <w:rsid w:val="009306CC"/>
    <w:rsid w:val="009364CC"/>
    <w:rsid w:val="00981D1E"/>
    <w:rsid w:val="009A1708"/>
    <w:rsid w:val="009C0BA6"/>
    <w:rsid w:val="009D3DD5"/>
    <w:rsid w:val="00A11B42"/>
    <w:rsid w:val="00A32CDD"/>
    <w:rsid w:val="00A3430C"/>
    <w:rsid w:val="00A4737E"/>
    <w:rsid w:val="00A652A6"/>
    <w:rsid w:val="00A84926"/>
    <w:rsid w:val="00A947BC"/>
    <w:rsid w:val="00A97374"/>
    <w:rsid w:val="00B26E69"/>
    <w:rsid w:val="00B512B0"/>
    <w:rsid w:val="00B828D6"/>
    <w:rsid w:val="00B8621D"/>
    <w:rsid w:val="00BD06B9"/>
    <w:rsid w:val="00BE3155"/>
    <w:rsid w:val="00BF0697"/>
    <w:rsid w:val="00C00A27"/>
    <w:rsid w:val="00C02CDD"/>
    <w:rsid w:val="00C0711A"/>
    <w:rsid w:val="00C35A99"/>
    <w:rsid w:val="00C36818"/>
    <w:rsid w:val="00C520F7"/>
    <w:rsid w:val="00C577AC"/>
    <w:rsid w:val="00C60A97"/>
    <w:rsid w:val="00C71CEC"/>
    <w:rsid w:val="00C772A3"/>
    <w:rsid w:val="00C94676"/>
    <w:rsid w:val="00C9525B"/>
    <w:rsid w:val="00CB39C3"/>
    <w:rsid w:val="00CB5A43"/>
    <w:rsid w:val="00CE104A"/>
    <w:rsid w:val="00CE64CA"/>
    <w:rsid w:val="00CF2ED0"/>
    <w:rsid w:val="00D1225A"/>
    <w:rsid w:val="00D15A61"/>
    <w:rsid w:val="00D525F9"/>
    <w:rsid w:val="00D60EF5"/>
    <w:rsid w:val="00D61906"/>
    <w:rsid w:val="00D7419A"/>
    <w:rsid w:val="00DB283A"/>
    <w:rsid w:val="00DB6137"/>
    <w:rsid w:val="00DB7148"/>
    <w:rsid w:val="00DC1308"/>
    <w:rsid w:val="00DD16B4"/>
    <w:rsid w:val="00E25CA6"/>
    <w:rsid w:val="00E4660B"/>
    <w:rsid w:val="00E54AB6"/>
    <w:rsid w:val="00E644A8"/>
    <w:rsid w:val="00E94032"/>
    <w:rsid w:val="00EA746D"/>
    <w:rsid w:val="00EB0024"/>
    <w:rsid w:val="00EB0431"/>
    <w:rsid w:val="00EB6BEA"/>
    <w:rsid w:val="00EF7AA6"/>
    <w:rsid w:val="00F02905"/>
    <w:rsid w:val="00F05C66"/>
    <w:rsid w:val="00F06DFB"/>
    <w:rsid w:val="00F171F8"/>
    <w:rsid w:val="00F32464"/>
    <w:rsid w:val="00F44AA3"/>
    <w:rsid w:val="00F676C0"/>
    <w:rsid w:val="00F835EB"/>
    <w:rsid w:val="00F91D35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2D0883-1F9D-4DF3-AB6F-7026EDA9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Sprechblasentext">
    <w:name w:val="Balloon Text"/>
    <w:basedOn w:val="Standard"/>
    <w:semiHidden/>
    <w:rsid w:val="002837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HHartig\.AgendaTemp\9b8c085a-7ca2-4e86-93b5-ee63d8121353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9b8c085a-7ca2-4e86-93b5-ee63d8121353.dot</Template>
  <TotalTime>0</TotalTime>
  <Pages>1</Pages>
  <Words>221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2008-08-08T08:37:00Z</cp:lastPrinted>
  <dcterms:created xsi:type="dcterms:W3CDTF">2021-12-23T17:35:00Z</dcterms:created>
  <dcterms:modified xsi:type="dcterms:W3CDTF">2021-12-23T17:35:00Z</dcterms:modified>
</cp:coreProperties>
</file>