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00000" w:rsidRDefault="00952B50">
      <w:pPr>
        <w:pStyle w:val="Textkrper"/>
        <w:tabs>
          <w:tab w:val="left" w:pos="360"/>
        </w:tabs>
        <w:spacing w:before="0"/>
      </w:pPr>
      <w:r>
        <w:t xml:space="preserve">Magistrat </w:t>
      </w:r>
      <w:r>
        <w:tab/>
        <w:t xml:space="preserve">Bremerhaven, </w:t>
      </w:r>
    </w:p>
    <w:p w:rsidR="00000000" w:rsidRDefault="00952B50">
      <w:pPr>
        <w:pStyle w:val="Textkrper"/>
        <w:tabs>
          <w:tab w:val="left" w:pos="360"/>
        </w:tabs>
        <w:spacing w:before="0"/>
      </w:pPr>
    </w:p>
    <w:p w:rsidR="00000000" w:rsidRDefault="00952B50">
      <w:pPr>
        <w:pStyle w:val="Textkrper"/>
        <w:tabs>
          <w:tab w:val="left" w:pos="360"/>
        </w:tabs>
        <w:spacing w:before="0"/>
      </w:pPr>
    </w:p>
    <w:p w:rsidR="00000000" w:rsidRDefault="00952B50">
      <w:pPr>
        <w:pStyle w:val="Textkrper"/>
        <w:tabs>
          <w:tab w:val="left" w:pos="360"/>
        </w:tabs>
        <w:spacing w:before="0"/>
      </w:pPr>
    </w:p>
    <w:p w:rsidR="00000000" w:rsidRDefault="00952B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lang w:val="it-IT"/>
        </w:rPr>
      </w:pPr>
      <w:r>
        <w:t xml:space="preserve">M i t </w:t>
      </w:r>
      <w:proofErr w:type="spellStart"/>
      <w:r>
        <w:t>t</w:t>
      </w:r>
      <w:proofErr w:type="spellEnd"/>
      <w:r>
        <w:t xml:space="preserve"> e i l u n g  N r. </w:t>
      </w:r>
      <w:r>
        <w:rPr>
          <w:lang w:val="it-IT"/>
        </w:rPr>
        <w:t>399</w:t>
      </w:r>
    </w:p>
    <w:p w:rsidR="00000000" w:rsidRDefault="00952B50">
      <w:pPr>
        <w:rPr>
          <w:lang w:val="it-IT"/>
        </w:rPr>
      </w:pPr>
    </w:p>
    <w:p w:rsidR="00000000" w:rsidRDefault="00952B50">
      <w:r>
        <w:t>zu der Anfrage Nr. 399 der CDU-Fraktion vom 12.06.2006</w:t>
      </w:r>
    </w:p>
    <w:p w:rsidR="00000000" w:rsidRDefault="00952B50"/>
    <w:p w:rsidR="00000000" w:rsidRDefault="00952B50">
      <w:pPr>
        <w:numPr>
          <w:ilvl w:val="0"/>
          <w:numId w:val="5"/>
        </w:numPr>
      </w:pPr>
      <w:r>
        <w:t>Die Anfrage lautet:</w:t>
      </w:r>
      <w:r>
        <w:br/>
      </w:r>
    </w:p>
    <w:p w:rsidR="00000000" w:rsidRDefault="00952B50">
      <w:r>
        <w:t>Der Senator für Bildung und Wissenschaft Bremen hat als Landesbehörde eine Information</w:t>
      </w:r>
      <w:r>
        <w:t>s</w:t>
      </w:r>
      <w:r>
        <w:t>broschüre für Eltern zum Thema Se</w:t>
      </w:r>
      <w:r>
        <w:t>kundarschule zur Verteilung an die Elternhäuser gegeben.</w:t>
      </w:r>
    </w:p>
    <w:p w:rsidR="00000000" w:rsidRDefault="00952B50"/>
    <w:p w:rsidR="00000000" w:rsidRDefault="00952B50">
      <w:r>
        <w:t>Wir fragen den Magistrat:</w:t>
      </w:r>
    </w:p>
    <w:p w:rsidR="00000000" w:rsidRDefault="00952B50"/>
    <w:p w:rsidR="00000000" w:rsidRDefault="00952B50">
      <w:pPr>
        <w:numPr>
          <w:ilvl w:val="0"/>
          <w:numId w:val="8"/>
        </w:numPr>
      </w:pPr>
      <w:r>
        <w:t>Wann wurde diese Broschüre zur Verteilung an die Eltern in die Bremerhavener Schulen gegeben?</w:t>
      </w:r>
      <w:r>
        <w:br/>
      </w:r>
    </w:p>
    <w:p w:rsidR="00000000" w:rsidRDefault="00952B50">
      <w:pPr>
        <w:numPr>
          <w:ilvl w:val="0"/>
          <w:numId w:val="8"/>
        </w:numPr>
      </w:pPr>
      <w:r>
        <w:t>Wann wurden sie den Eltern in den Schulen ausgehändigt?</w:t>
      </w:r>
      <w:r>
        <w:br/>
      </w:r>
    </w:p>
    <w:p w:rsidR="00000000" w:rsidRDefault="00952B50">
      <w:pPr>
        <w:numPr>
          <w:ilvl w:val="0"/>
          <w:numId w:val="8"/>
        </w:numPr>
      </w:pPr>
      <w:r>
        <w:t>War die Broschüre i</w:t>
      </w:r>
      <w:r>
        <w:t xml:space="preserve">n so ausreichender Anzahl vorhanden, </w:t>
      </w:r>
      <w:proofErr w:type="spellStart"/>
      <w:r>
        <w:t>dass</w:t>
      </w:r>
      <w:proofErr w:type="spellEnd"/>
      <w:r>
        <w:t xml:space="preserve"> alle betroffenen Eltern eine Broschüre erhalten konnten?</w:t>
      </w:r>
      <w:r>
        <w:br/>
      </w:r>
    </w:p>
    <w:p w:rsidR="00000000" w:rsidRDefault="00952B50">
      <w:pPr>
        <w:numPr>
          <w:ilvl w:val="0"/>
          <w:numId w:val="8"/>
        </w:numPr>
      </w:pPr>
      <w:r>
        <w:t>Welcher Personenkreis über die Elternschaft hinaus hat diese Broschüre erhalten? (Schu</w:t>
      </w:r>
      <w:r>
        <w:t>l</w:t>
      </w:r>
      <w:r>
        <w:t>leitung, Lehrerschaft, Elternvertreter)</w:t>
      </w:r>
      <w:r>
        <w:br/>
      </w:r>
    </w:p>
    <w:p w:rsidR="00000000" w:rsidRDefault="00952B50">
      <w:pPr>
        <w:numPr>
          <w:ilvl w:val="0"/>
          <w:numId w:val="8"/>
        </w:numPr>
        <w:ind w:left="357" w:hanging="357"/>
      </w:pPr>
      <w:r>
        <w:t>Wie erhalten die Personengru</w:t>
      </w:r>
      <w:r>
        <w:t>ppen, die keine Broschüre erhalten haben, die notwendigen Informationen über die Sekundarstufe?</w:t>
      </w:r>
      <w:r>
        <w:br/>
      </w:r>
    </w:p>
    <w:p w:rsidR="00000000" w:rsidRDefault="00952B50">
      <w:pPr>
        <w:pStyle w:val="Textkrper-Einzug2"/>
        <w:numPr>
          <w:ilvl w:val="0"/>
          <w:numId w:val="5"/>
        </w:numPr>
        <w:ind w:left="181" w:hanging="181"/>
      </w:pPr>
      <w:r>
        <w:t>Der Magistrat hat in seiner Sitzung am              beschlossen, die Anfrage wie folgt zu bean</w:t>
      </w:r>
      <w:r>
        <w:t>t</w:t>
      </w:r>
      <w:r>
        <w:t>wo</w:t>
      </w:r>
      <w:r>
        <w:t>r</w:t>
      </w:r>
      <w:r>
        <w:t>ten:</w:t>
      </w:r>
    </w:p>
    <w:p w:rsidR="00000000" w:rsidRDefault="00952B50">
      <w:pPr>
        <w:pStyle w:val="Textkrper-Einzug2"/>
        <w:numPr>
          <w:ilvl w:val="1"/>
          <w:numId w:val="5"/>
        </w:numPr>
        <w:tabs>
          <w:tab w:val="left" w:pos="540"/>
        </w:tabs>
        <w:spacing w:before="120"/>
        <w:ind w:left="540"/>
      </w:pPr>
      <w:r>
        <w:t xml:space="preserve">Die Broschüre wurde ergänzend zum </w:t>
      </w:r>
      <w:proofErr w:type="spellStart"/>
      <w:r>
        <w:t>Informationsschreiben</w:t>
      </w:r>
      <w:proofErr w:type="spellEnd"/>
      <w:r>
        <w:t xml:space="preserve"> </w:t>
      </w:r>
      <w:r>
        <w:t>Nr. 14/2006 vom 19.01.2006 vom Senator für Bildung und Wissenschaft an die Grundschulen der Stadt Bremerhaven verschickt. Zur Information haben die Sekundarschulen ebenfalls einige Exemplare e</w:t>
      </w:r>
      <w:r>
        <w:t>r</w:t>
      </w:r>
      <w:r>
        <w:t>halten.</w:t>
      </w:r>
      <w:r>
        <w:br/>
      </w:r>
    </w:p>
    <w:p w:rsidR="00000000" w:rsidRDefault="00952B50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 xml:space="preserve">Die Broschüren sind Ende Januar bis Anfang Februar in </w:t>
      </w:r>
      <w:r>
        <w:t>den Schulen eingetroffen und wurden von einigen Schulen umgehend, von anderen im Rahmen der Elterngespräche verteilt.</w:t>
      </w:r>
      <w:r>
        <w:br/>
      </w:r>
    </w:p>
    <w:p w:rsidR="00000000" w:rsidRDefault="00952B50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>An einigen Schulen war die Anzahl der Broschüren ausreichend, an anderen Standorten nicht. Es gab jedoch die Möglichkeit, weitere Broschü</w:t>
      </w:r>
      <w:r>
        <w:t>ren beim Senator für Bildung und Wissenschaft anzufordern. Von dieser Möglichkeit haben die Schulen nach dortiger Au</w:t>
      </w:r>
      <w:r>
        <w:t>s</w:t>
      </w:r>
      <w:r>
        <w:t xml:space="preserve">kunft Gebrauch gemacht. </w:t>
      </w:r>
      <w:r>
        <w:br/>
      </w:r>
    </w:p>
    <w:p w:rsidR="00000000" w:rsidRDefault="00952B50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>Je nach Anzahl der noch vorhandenen Broschüren wurden diese an Schulleitung, Kla</w:t>
      </w:r>
      <w:r>
        <w:t>s</w:t>
      </w:r>
      <w:r>
        <w:t>senlehrer/innen und Elternvertre</w:t>
      </w:r>
      <w:r>
        <w:t xml:space="preserve">ter/innen der 4. </w:t>
      </w:r>
      <w:proofErr w:type="spellStart"/>
      <w:r>
        <w:t>Jahrgangsstufen</w:t>
      </w:r>
      <w:proofErr w:type="spellEnd"/>
      <w:r>
        <w:t xml:space="preserve"> verteilt.</w:t>
      </w:r>
      <w:r>
        <w:br/>
      </w:r>
    </w:p>
    <w:p w:rsidR="00000000" w:rsidRDefault="00952B50">
      <w:pPr>
        <w:pStyle w:val="Textkrper-Einzug2"/>
        <w:numPr>
          <w:ilvl w:val="1"/>
          <w:numId w:val="5"/>
        </w:numPr>
        <w:tabs>
          <w:tab w:val="left" w:pos="540"/>
        </w:tabs>
        <w:ind w:left="538" w:hanging="357"/>
      </w:pPr>
      <w:r>
        <w:t xml:space="preserve">Die Informationen werden </w:t>
      </w:r>
      <w:proofErr w:type="spellStart"/>
      <w:r>
        <w:t>anlässlich</w:t>
      </w:r>
      <w:proofErr w:type="spellEnd"/>
      <w:r>
        <w:t xml:space="preserve"> der Informationsabende zum Übergang auf die we</w:t>
      </w:r>
      <w:r>
        <w:t>i</w:t>
      </w:r>
      <w:r>
        <w:t>terführenden Schulen an alle Betroffenen und Interessierten weitergegeben. Darüber hi</w:t>
      </w:r>
      <w:r>
        <w:t>n</w:t>
      </w:r>
      <w:r>
        <w:t xml:space="preserve">aus erteilen sämtliche Schulen auf Anfrage </w:t>
      </w:r>
      <w:r>
        <w:t>die entsprechenden Informationen.</w:t>
      </w:r>
      <w:r>
        <w:br/>
      </w:r>
    </w:p>
    <w:p w:rsidR="00000000" w:rsidRDefault="00952B50">
      <w:pPr>
        <w:pStyle w:val="Textkrper-Einzug2"/>
        <w:tabs>
          <w:tab w:val="left" w:pos="540"/>
        </w:tabs>
        <w:spacing w:before="120"/>
        <w:ind w:left="180" w:firstLine="0"/>
      </w:pPr>
    </w:p>
    <w:p w:rsidR="00000000" w:rsidRDefault="00952B50">
      <w:pPr>
        <w:tabs>
          <w:tab w:val="left" w:pos="1170"/>
        </w:tabs>
        <w:spacing w:before="120"/>
        <w:ind w:left="540"/>
      </w:pPr>
      <w:proofErr w:type="spellStart"/>
      <w:r>
        <w:t>Schulz</w:t>
      </w:r>
      <w:proofErr w:type="spellEnd"/>
    </w:p>
    <w:p w:rsidR="00000000" w:rsidRDefault="00952B50">
      <w:pPr>
        <w:tabs>
          <w:tab w:val="left" w:pos="1170"/>
        </w:tabs>
        <w:ind w:left="547"/>
      </w:pPr>
      <w:r>
        <w:t xml:space="preserve">Oberbürgermeister </w:t>
      </w:r>
    </w:p>
    <w:sectPr w:rsidR="00000000">
      <w:pgSz w:w="11906" w:h="16838"/>
      <w:pgMar w:top="1260" w:right="1080" w:bottom="810" w:left="1440" w:header="706" w:footer="706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952B50">
      <w:r>
        <w:separator/>
      </w:r>
    </w:p>
  </w:endnote>
  <w:endnote w:type="continuationSeparator" w:id="0">
    <w:p w:rsidR="00000000" w:rsidRDefault="00952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952B50">
      <w:r>
        <w:separator/>
      </w:r>
    </w:p>
  </w:footnote>
  <w:footnote w:type="continuationSeparator" w:id="0">
    <w:p w:rsidR="00000000" w:rsidRDefault="00952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C21FD"/>
    <w:multiLevelType w:val="singleLevel"/>
    <w:tmpl w:val="0407000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sz w:val="16"/>
      </w:rPr>
    </w:lvl>
  </w:abstractNum>
  <w:abstractNum w:abstractNumId="1" w15:restartNumberingAfterBreak="0">
    <w:nsid w:val="14C33965"/>
    <w:multiLevelType w:val="singleLevel"/>
    <w:tmpl w:val="1542DBC6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</w:rPr>
    </w:lvl>
  </w:abstractNum>
  <w:abstractNum w:abstractNumId="2" w15:restartNumberingAfterBreak="0">
    <w:nsid w:val="155C1428"/>
    <w:multiLevelType w:val="multilevel"/>
    <w:tmpl w:val="071AB7D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3" w15:restartNumberingAfterBreak="0">
    <w:nsid w:val="16BC5433"/>
    <w:multiLevelType w:val="singleLevel"/>
    <w:tmpl w:val="0407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38B4401"/>
    <w:multiLevelType w:val="hybridMultilevel"/>
    <w:tmpl w:val="56567AE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8BB2C86"/>
    <w:multiLevelType w:val="singleLevel"/>
    <w:tmpl w:val="FFFFFFFF"/>
    <w:lvl w:ilvl="0">
      <w:numFmt w:val="decimal"/>
      <w:pStyle w:val="berschrift1"/>
      <w:lvlText w:val="%1"/>
      <w:legacy w:legacy="1" w:legacySpace="0" w:legacyIndent="0"/>
      <w:lvlJc w:val="left"/>
    </w:lvl>
  </w:abstractNum>
  <w:abstractNum w:abstractNumId="6" w15:restartNumberingAfterBreak="0">
    <w:nsid w:val="59D6405D"/>
    <w:multiLevelType w:val="singleLevel"/>
    <w:tmpl w:val="D8CA789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7" w15:restartNumberingAfterBreak="0">
    <w:nsid w:val="7387494F"/>
    <w:multiLevelType w:val="hybridMultilevel"/>
    <w:tmpl w:val="6AD6196E"/>
    <w:lvl w:ilvl="0">
      <w:start w:val="1"/>
      <w:numFmt w:val="upperRoman"/>
      <w:lvlText w:val="%1."/>
      <w:lvlJc w:val="right"/>
      <w:pPr>
        <w:tabs>
          <w:tab w:val="num" w:pos="180"/>
        </w:tabs>
        <w:ind w:left="180" w:hanging="180"/>
      </w:pPr>
    </w:lvl>
    <w:lvl w:ilvl="1">
      <w:start w:val="1"/>
      <w:numFmt w:val="decimal"/>
      <w:lvlText w:val="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autoHyphenation/>
  <w:hyphenationZone w:val="432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52B50"/>
    <w:rsid w:val="00952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A557D7-6CF2-4EBE-B862-A347638E86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numPr>
        <w:numId w:val="1"/>
      </w:numPr>
      <w:tabs>
        <w:tab w:val="left" w:pos="360"/>
        <w:tab w:val="left" w:pos="5760"/>
      </w:tabs>
      <w:ind w:left="360" w:hanging="360"/>
      <w:outlineLvl w:val="0"/>
    </w:pPr>
    <w:rPr>
      <w:b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semiHidden/>
    <w:pPr>
      <w:tabs>
        <w:tab w:val="left" w:pos="5760"/>
      </w:tabs>
      <w:spacing w:before="120"/>
      <w:jc w:val="both"/>
    </w:pPr>
  </w:style>
  <w:style w:type="paragraph" w:styleId="Kopfzeile">
    <w:name w:val="header"/>
    <w:basedOn w:val="Standard"/>
    <w:semiHidden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semiHidden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semiHidden/>
  </w:style>
  <w:style w:type="paragraph" w:styleId="Textkrper-Zeileneinzug">
    <w:name w:val="Body Text Indent"/>
    <w:basedOn w:val="Standard"/>
    <w:semiHidden/>
    <w:pPr>
      <w:tabs>
        <w:tab w:val="left" w:pos="1260"/>
      </w:tabs>
      <w:spacing w:before="120"/>
      <w:ind w:left="1260" w:hanging="540"/>
    </w:pPr>
  </w:style>
  <w:style w:type="paragraph" w:styleId="Textkrper-Einzug2">
    <w:name w:val="Body Text Indent 2"/>
    <w:basedOn w:val="Standard"/>
    <w:semiHidden/>
    <w:pPr>
      <w:ind w:left="360" w:hanging="360"/>
    </w:pPr>
  </w:style>
  <w:style w:type="paragraph" w:styleId="Textkrper-Einzug3">
    <w:name w:val="Body Text Indent 3"/>
    <w:basedOn w:val="Standard"/>
    <w:semiHidden/>
    <w:pPr>
      <w:spacing w:before="120"/>
      <w:ind w:left="720" w:hanging="53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 a g i s t r a t</vt:lpstr>
    </vt:vector>
  </TitlesOfParts>
  <Company>SCHULAMT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a g i s t r a t</dc:title>
  <dc:subject/>
  <dc:creator>MAGISTRAT BREMERHAVEN</dc:creator>
  <cp:keywords/>
  <dc:description/>
  <cp:lastModifiedBy>PROVOX</cp:lastModifiedBy>
  <cp:revision>2</cp:revision>
  <cp:lastPrinted>2006-06-21T14:04:00Z</cp:lastPrinted>
  <dcterms:created xsi:type="dcterms:W3CDTF">2021-12-23T03:53:00Z</dcterms:created>
  <dcterms:modified xsi:type="dcterms:W3CDTF">2021-12-23T03:53:00Z</dcterms:modified>
</cp:coreProperties>
</file>