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60B45" w:rsidRPr="002153E8" w:rsidRDefault="00460B45">
      <w:pPr>
        <w:rPr>
          <w:rFonts w:ascii="Arial" w:hAnsi="Arial" w:cs="Arial"/>
        </w:rPr>
      </w:pPr>
    </w:p>
    <w:p w:rsidR="001C68A6" w:rsidRPr="002153E8" w:rsidRDefault="001C68A6">
      <w:pPr>
        <w:rPr>
          <w:rFonts w:ascii="Arial" w:hAnsi="Arial" w:cs="Arial"/>
        </w:rPr>
      </w:pPr>
    </w:p>
    <w:p w:rsidR="001C68A6" w:rsidRPr="002153E8" w:rsidRDefault="001C68A6">
      <w:pPr>
        <w:rPr>
          <w:rFonts w:ascii="Arial" w:hAnsi="Arial" w:cs="Arial"/>
        </w:rPr>
      </w:pPr>
    </w:p>
    <w:p w:rsidR="000D7722" w:rsidRDefault="000D772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0D7722" w:rsidRDefault="000D7722">
      <w:pPr>
        <w:rPr>
          <w:rFonts w:ascii="Arial" w:hAnsi="Arial" w:cs="Arial"/>
          <w:b/>
        </w:rPr>
      </w:pPr>
    </w:p>
    <w:p w:rsidR="00345E88" w:rsidRPr="00DC27BB" w:rsidRDefault="007E35F2" w:rsidP="005F179E">
      <w:pPr>
        <w:jc w:val="both"/>
        <w:rPr>
          <w:rFonts w:ascii="Arial" w:hAnsi="Arial" w:cs="Arial"/>
          <w:b/>
        </w:rPr>
      </w:pPr>
      <w:r w:rsidRPr="00DC27BB">
        <w:rPr>
          <w:rFonts w:ascii="Arial" w:hAnsi="Arial" w:cs="Arial"/>
          <w:b/>
        </w:rPr>
        <w:t>Diens</w:t>
      </w:r>
      <w:r w:rsidR="000D7722">
        <w:rPr>
          <w:rFonts w:ascii="Arial" w:hAnsi="Arial" w:cs="Arial"/>
          <w:b/>
        </w:rPr>
        <w:t xml:space="preserve">tvereinbarung über Versetzungen und </w:t>
      </w:r>
      <w:r w:rsidRPr="00DC27BB">
        <w:rPr>
          <w:rFonts w:ascii="Arial" w:hAnsi="Arial" w:cs="Arial"/>
          <w:b/>
        </w:rPr>
        <w:t>Abordnungen von Lehrkräften der Stadtgemeinde Bremerhaven im Schulverbund</w:t>
      </w:r>
      <w:r w:rsidR="000D7722">
        <w:rPr>
          <w:rFonts w:ascii="Arial" w:hAnsi="Arial" w:cs="Arial"/>
          <w:b/>
        </w:rPr>
        <w:t xml:space="preserve"> der Primarstufe</w:t>
      </w:r>
      <w:r w:rsidR="005F179E">
        <w:rPr>
          <w:rFonts w:ascii="Arial" w:hAnsi="Arial" w:cs="Arial"/>
          <w:b/>
        </w:rPr>
        <w:t xml:space="preserve"> vom xx.03. 2012</w:t>
      </w:r>
    </w:p>
    <w:p w:rsidR="007E35F2" w:rsidRPr="002153E8" w:rsidRDefault="007E35F2" w:rsidP="005F179E">
      <w:pPr>
        <w:jc w:val="both"/>
        <w:rPr>
          <w:rFonts w:ascii="Arial" w:hAnsi="Arial" w:cs="Arial"/>
        </w:rPr>
      </w:pPr>
    </w:p>
    <w:p w:rsidR="007E35F2" w:rsidRPr="00DC27BB" w:rsidRDefault="007E35F2" w:rsidP="005F179E">
      <w:pPr>
        <w:jc w:val="both"/>
        <w:rPr>
          <w:rFonts w:ascii="Arial" w:hAnsi="Arial" w:cs="Arial"/>
          <w:sz w:val="22"/>
          <w:szCs w:val="22"/>
        </w:rPr>
      </w:pPr>
      <w:r w:rsidRPr="00DC27BB">
        <w:rPr>
          <w:rFonts w:ascii="Arial" w:hAnsi="Arial" w:cs="Arial"/>
          <w:sz w:val="22"/>
          <w:szCs w:val="22"/>
        </w:rPr>
        <w:t xml:space="preserve">Schulen der Primarstufe, die sich mit dem Zweck der Sicherstellung und Verbesserung der unterstützenden Pädagogik </w:t>
      </w:r>
      <w:r w:rsidR="005B405F" w:rsidRPr="00DC27BB">
        <w:rPr>
          <w:rFonts w:ascii="Arial" w:hAnsi="Arial" w:cs="Arial"/>
          <w:sz w:val="22"/>
          <w:szCs w:val="22"/>
        </w:rPr>
        <w:t>und</w:t>
      </w:r>
      <w:r w:rsidRPr="00DC27BB">
        <w:rPr>
          <w:rFonts w:ascii="Arial" w:hAnsi="Arial" w:cs="Arial"/>
          <w:sz w:val="22"/>
          <w:szCs w:val="22"/>
        </w:rPr>
        <w:t xml:space="preserve"> d</w:t>
      </w:r>
      <w:r w:rsidR="00884502" w:rsidRPr="00DC27BB">
        <w:rPr>
          <w:rFonts w:ascii="Arial" w:hAnsi="Arial" w:cs="Arial"/>
          <w:sz w:val="22"/>
          <w:szCs w:val="22"/>
        </w:rPr>
        <w:t>em Ziel einer inklusiven Schule</w:t>
      </w:r>
      <w:r w:rsidRPr="00DC27BB">
        <w:rPr>
          <w:rFonts w:ascii="Arial" w:hAnsi="Arial" w:cs="Arial"/>
          <w:sz w:val="22"/>
          <w:szCs w:val="22"/>
        </w:rPr>
        <w:t xml:space="preserve"> zu einem Schulverbund nach §</w:t>
      </w:r>
      <w:r w:rsidR="00DC27BB">
        <w:rPr>
          <w:rFonts w:ascii="Arial" w:hAnsi="Arial" w:cs="Arial"/>
          <w:sz w:val="22"/>
          <w:szCs w:val="22"/>
        </w:rPr>
        <w:t xml:space="preserve"> </w:t>
      </w:r>
      <w:r w:rsidRPr="00DC27BB">
        <w:rPr>
          <w:rFonts w:ascii="Arial" w:hAnsi="Arial" w:cs="Arial"/>
          <w:sz w:val="22"/>
          <w:szCs w:val="22"/>
        </w:rPr>
        <w:t>20</w:t>
      </w:r>
      <w:r w:rsidR="00DC27BB">
        <w:rPr>
          <w:rFonts w:ascii="Arial" w:hAnsi="Arial" w:cs="Arial"/>
          <w:sz w:val="22"/>
          <w:szCs w:val="22"/>
        </w:rPr>
        <w:t xml:space="preserve"> </w:t>
      </w:r>
      <w:r w:rsidRPr="00DC27BB">
        <w:rPr>
          <w:rFonts w:ascii="Arial" w:hAnsi="Arial" w:cs="Arial"/>
          <w:sz w:val="22"/>
          <w:szCs w:val="22"/>
        </w:rPr>
        <w:t>BremSchVwG zusammengeschlossen haben, regeln den Einsatz der Lehrkräfte wie folgt:</w:t>
      </w:r>
    </w:p>
    <w:p w:rsidR="00DC27BB" w:rsidRPr="00DC27BB" w:rsidRDefault="00DC27BB" w:rsidP="005F179E">
      <w:pPr>
        <w:jc w:val="both"/>
        <w:rPr>
          <w:rFonts w:ascii="Arial" w:hAnsi="Arial" w:cs="Arial"/>
          <w:sz w:val="22"/>
          <w:szCs w:val="22"/>
        </w:rPr>
      </w:pPr>
    </w:p>
    <w:p w:rsidR="00587D90" w:rsidRDefault="007E35F2" w:rsidP="005F179E">
      <w:pPr>
        <w:numPr>
          <w:ilvl w:val="0"/>
          <w:numId w:val="1"/>
        </w:numPr>
        <w:tabs>
          <w:tab w:val="clear" w:pos="1434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DC27BB">
        <w:rPr>
          <w:rFonts w:ascii="Arial" w:hAnsi="Arial" w:cs="Arial"/>
          <w:sz w:val="22"/>
          <w:szCs w:val="22"/>
        </w:rPr>
        <w:t xml:space="preserve">Regelschullehrkräfte werden nicht gegen ihren Wunsch schulübergreifend </w:t>
      </w:r>
      <w:r w:rsidR="00884502" w:rsidRPr="00DC27BB">
        <w:rPr>
          <w:rFonts w:ascii="Arial" w:hAnsi="Arial" w:cs="Arial"/>
          <w:sz w:val="22"/>
          <w:szCs w:val="22"/>
        </w:rPr>
        <w:t xml:space="preserve">im Unterricht </w:t>
      </w:r>
      <w:r w:rsidRPr="00DC27BB">
        <w:rPr>
          <w:rFonts w:ascii="Arial" w:hAnsi="Arial" w:cs="Arial"/>
          <w:sz w:val="22"/>
          <w:szCs w:val="22"/>
        </w:rPr>
        <w:t>eingesetzt. Sollte die Bedarfssituation einer Sc</w:t>
      </w:r>
      <w:r w:rsidR="008E681A" w:rsidRPr="00DC27BB">
        <w:rPr>
          <w:rFonts w:ascii="Arial" w:hAnsi="Arial" w:cs="Arial"/>
          <w:sz w:val="22"/>
          <w:szCs w:val="22"/>
        </w:rPr>
        <w:t xml:space="preserve">hule </w:t>
      </w:r>
      <w:r w:rsidRPr="00DC27BB">
        <w:rPr>
          <w:rFonts w:ascii="Arial" w:hAnsi="Arial" w:cs="Arial"/>
          <w:sz w:val="22"/>
          <w:szCs w:val="22"/>
        </w:rPr>
        <w:t xml:space="preserve"> Versetzung</w:t>
      </w:r>
      <w:r w:rsidR="008E681A" w:rsidRPr="00DC27BB">
        <w:rPr>
          <w:rFonts w:ascii="Arial" w:hAnsi="Arial" w:cs="Arial"/>
          <w:sz w:val="22"/>
          <w:szCs w:val="22"/>
        </w:rPr>
        <w:t>en</w:t>
      </w:r>
      <w:r w:rsidRPr="00DC27BB">
        <w:rPr>
          <w:rFonts w:ascii="Arial" w:hAnsi="Arial" w:cs="Arial"/>
          <w:sz w:val="22"/>
          <w:szCs w:val="22"/>
        </w:rPr>
        <w:t>/Abordnung</w:t>
      </w:r>
      <w:r w:rsidR="008E681A" w:rsidRPr="00DC27BB">
        <w:rPr>
          <w:rFonts w:ascii="Arial" w:hAnsi="Arial" w:cs="Arial"/>
          <w:sz w:val="22"/>
          <w:szCs w:val="22"/>
        </w:rPr>
        <w:t>en</w:t>
      </w:r>
      <w:r w:rsidRPr="00DC27BB">
        <w:rPr>
          <w:rFonts w:ascii="Arial" w:hAnsi="Arial" w:cs="Arial"/>
          <w:sz w:val="22"/>
          <w:szCs w:val="22"/>
        </w:rPr>
        <w:t xml:space="preserve"> erforderlich machen, kommt die schon gü</w:t>
      </w:r>
      <w:r w:rsidR="008E681A" w:rsidRPr="00DC27BB">
        <w:rPr>
          <w:rFonts w:ascii="Arial" w:hAnsi="Arial" w:cs="Arial"/>
          <w:sz w:val="22"/>
          <w:szCs w:val="22"/>
        </w:rPr>
        <w:t>ltige Dienstvereinbarung</w:t>
      </w:r>
      <w:r w:rsidRPr="00DC27BB">
        <w:rPr>
          <w:rFonts w:ascii="Arial" w:hAnsi="Arial" w:cs="Arial"/>
          <w:sz w:val="22"/>
          <w:szCs w:val="22"/>
        </w:rPr>
        <w:t xml:space="preserve"> </w:t>
      </w:r>
      <w:r w:rsidR="008E681A" w:rsidRPr="00DC27BB">
        <w:rPr>
          <w:rFonts w:ascii="Arial" w:hAnsi="Arial" w:cs="Arial"/>
          <w:sz w:val="22"/>
          <w:szCs w:val="22"/>
        </w:rPr>
        <w:t xml:space="preserve">für </w:t>
      </w:r>
      <w:r w:rsidRPr="00DC27BB">
        <w:rPr>
          <w:rFonts w:ascii="Arial" w:hAnsi="Arial" w:cs="Arial"/>
          <w:sz w:val="22"/>
          <w:szCs w:val="22"/>
        </w:rPr>
        <w:t>Versetzung</w:t>
      </w:r>
      <w:r w:rsidR="008E681A" w:rsidRPr="00DC27BB">
        <w:rPr>
          <w:rFonts w:ascii="Arial" w:hAnsi="Arial" w:cs="Arial"/>
          <w:sz w:val="22"/>
          <w:szCs w:val="22"/>
        </w:rPr>
        <w:t>en</w:t>
      </w:r>
      <w:r w:rsidRPr="00DC27BB">
        <w:rPr>
          <w:rFonts w:ascii="Arial" w:hAnsi="Arial" w:cs="Arial"/>
          <w:sz w:val="22"/>
          <w:szCs w:val="22"/>
        </w:rPr>
        <w:t>/</w:t>
      </w:r>
      <w:r w:rsidR="000D7722">
        <w:rPr>
          <w:rFonts w:ascii="Arial" w:hAnsi="Arial" w:cs="Arial"/>
          <w:sz w:val="22"/>
          <w:szCs w:val="22"/>
        </w:rPr>
        <w:t xml:space="preserve"> </w:t>
      </w:r>
      <w:r w:rsidRPr="00DC27BB">
        <w:rPr>
          <w:rFonts w:ascii="Arial" w:hAnsi="Arial" w:cs="Arial"/>
          <w:sz w:val="22"/>
          <w:szCs w:val="22"/>
        </w:rPr>
        <w:t>Abordnungen für Lehrkräfte der Stadtgemeinde Bremerhaven zur Anwendung.</w:t>
      </w:r>
      <w:r w:rsidR="00DC27BB">
        <w:rPr>
          <w:rFonts w:ascii="Arial" w:hAnsi="Arial" w:cs="Arial"/>
          <w:sz w:val="22"/>
          <w:szCs w:val="22"/>
        </w:rPr>
        <w:t xml:space="preserve"> </w:t>
      </w:r>
      <w:r w:rsidR="00587D90" w:rsidRPr="00DC27BB">
        <w:rPr>
          <w:rFonts w:ascii="Arial" w:hAnsi="Arial" w:cs="Arial"/>
          <w:sz w:val="22"/>
          <w:szCs w:val="22"/>
        </w:rPr>
        <w:t xml:space="preserve">Der </w:t>
      </w:r>
      <w:r w:rsidR="005B405F" w:rsidRPr="00DC27BB">
        <w:rPr>
          <w:rFonts w:ascii="Arial" w:hAnsi="Arial" w:cs="Arial"/>
          <w:sz w:val="22"/>
          <w:szCs w:val="22"/>
        </w:rPr>
        <w:t xml:space="preserve">jeweilige </w:t>
      </w:r>
      <w:r w:rsidR="00587D90" w:rsidRPr="00DC27BB">
        <w:rPr>
          <w:rFonts w:ascii="Arial" w:hAnsi="Arial" w:cs="Arial"/>
          <w:sz w:val="22"/>
          <w:szCs w:val="22"/>
        </w:rPr>
        <w:t xml:space="preserve">Schulleiter/die Schulleiterin bleibt auch im Verbund der/die </w:t>
      </w:r>
      <w:r w:rsidR="00C33CE5" w:rsidRPr="00DC27BB">
        <w:rPr>
          <w:rFonts w:ascii="Arial" w:hAnsi="Arial" w:cs="Arial"/>
          <w:sz w:val="22"/>
          <w:szCs w:val="22"/>
        </w:rPr>
        <w:t>V</w:t>
      </w:r>
      <w:r w:rsidR="00587D90" w:rsidRPr="00DC27BB">
        <w:rPr>
          <w:rFonts w:ascii="Arial" w:hAnsi="Arial" w:cs="Arial"/>
          <w:sz w:val="22"/>
          <w:szCs w:val="22"/>
        </w:rPr>
        <w:t>orgesetzte.</w:t>
      </w:r>
    </w:p>
    <w:p w:rsidR="00DC27BB" w:rsidRPr="00DC27BB" w:rsidRDefault="00DC27BB" w:rsidP="005F179E">
      <w:pPr>
        <w:jc w:val="both"/>
        <w:rPr>
          <w:rFonts w:ascii="Arial" w:hAnsi="Arial" w:cs="Arial"/>
          <w:sz w:val="22"/>
          <w:szCs w:val="22"/>
        </w:rPr>
      </w:pPr>
    </w:p>
    <w:p w:rsidR="007E533F" w:rsidRDefault="007E35F2" w:rsidP="005F179E">
      <w:pPr>
        <w:numPr>
          <w:ilvl w:val="0"/>
          <w:numId w:val="1"/>
        </w:numPr>
        <w:tabs>
          <w:tab w:val="clear" w:pos="1434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DC27BB">
        <w:rPr>
          <w:rFonts w:ascii="Arial" w:hAnsi="Arial" w:cs="Arial"/>
          <w:sz w:val="22"/>
          <w:szCs w:val="22"/>
        </w:rPr>
        <w:t xml:space="preserve">Bei </w:t>
      </w:r>
      <w:r w:rsidR="001A532D" w:rsidRPr="00DC27BB">
        <w:rPr>
          <w:rFonts w:ascii="Arial" w:hAnsi="Arial" w:cs="Arial"/>
          <w:sz w:val="22"/>
          <w:szCs w:val="22"/>
        </w:rPr>
        <w:t>dem</w:t>
      </w:r>
      <w:r w:rsidRPr="00DC27BB">
        <w:rPr>
          <w:rFonts w:ascii="Arial" w:hAnsi="Arial" w:cs="Arial"/>
          <w:sz w:val="22"/>
          <w:szCs w:val="22"/>
        </w:rPr>
        <w:t xml:space="preserve"> schulübergreifenden Einsatz </w:t>
      </w:r>
      <w:r w:rsidR="001A532D" w:rsidRPr="00DC27BB">
        <w:rPr>
          <w:rFonts w:ascii="Arial" w:hAnsi="Arial" w:cs="Arial"/>
          <w:sz w:val="22"/>
          <w:szCs w:val="22"/>
        </w:rPr>
        <w:t xml:space="preserve">der Sonderschullehrkräfte </w:t>
      </w:r>
      <w:r w:rsidRPr="00DC27BB">
        <w:rPr>
          <w:rFonts w:ascii="Arial" w:hAnsi="Arial" w:cs="Arial"/>
          <w:sz w:val="22"/>
          <w:szCs w:val="22"/>
        </w:rPr>
        <w:t>ist darauf zu achten, dass nur in begründeten Ausnahmefällen der Einsatz an mehr als 2 Schulen erfolg</w:t>
      </w:r>
      <w:r w:rsidR="005B405F" w:rsidRPr="00DC27BB">
        <w:rPr>
          <w:rFonts w:ascii="Arial" w:hAnsi="Arial" w:cs="Arial"/>
          <w:sz w:val="22"/>
          <w:szCs w:val="22"/>
        </w:rPr>
        <w:t>t</w:t>
      </w:r>
      <w:r w:rsidRPr="00DC27BB">
        <w:rPr>
          <w:rFonts w:ascii="Arial" w:hAnsi="Arial" w:cs="Arial"/>
          <w:sz w:val="22"/>
          <w:szCs w:val="22"/>
        </w:rPr>
        <w:t xml:space="preserve">. </w:t>
      </w:r>
      <w:r w:rsidR="00D05614" w:rsidRPr="00DC27BB">
        <w:rPr>
          <w:rFonts w:ascii="Arial" w:hAnsi="Arial" w:cs="Arial"/>
          <w:sz w:val="22"/>
          <w:szCs w:val="22"/>
        </w:rPr>
        <w:t>Veränderte Bedarfssituationen an den Schulen machen einen veränderten Einsatz d</w:t>
      </w:r>
      <w:r w:rsidR="005B405F" w:rsidRPr="00DC27BB">
        <w:rPr>
          <w:rFonts w:ascii="Arial" w:hAnsi="Arial" w:cs="Arial"/>
          <w:sz w:val="22"/>
          <w:szCs w:val="22"/>
        </w:rPr>
        <w:t>ieser Lehrkräfte</w:t>
      </w:r>
      <w:r w:rsidR="00D05614" w:rsidRPr="00DC27BB">
        <w:rPr>
          <w:rFonts w:ascii="Arial" w:hAnsi="Arial" w:cs="Arial"/>
          <w:sz w:val="22"/>
          <w:szCs w:val="22"/>
        </w:rPr>
        <w:t xml:space="preserve"> erforderlich. </w:t>
      </w:r>
      <w:r w:rsidR="004B3629" w:rsidRPr="00DC27BB">
        <w:rPr>
          <w:rFonts w:ascii="Arial" w:hAnsi="Arial" w:cs="Arial"/>
          <w:sz w:val="22"/>
          <w:szCs w:val="22"/>
        </w:rPr>
        <w:t xml:space="preserve">Personalveränderungen sind im Verbund </w:t>
      </w:r>
      <w:r w:rsidR="007E533F" w:rsidRPr="00DC27BB">
        <w:rPr>
          <w:rFonts w:ascii="Arial" w:hAnsi="Arial" w:cs="Arial"/>
          <w:sz w:val="22"/>
          <w:szCs w:val="22"/>
        </w:rPr>
        <w:t xml:space="preserve">durch die Verbundleitung einvernehmlich zu regeln. Sollte die Verbundleitung zu keiner einvernehmlichen Lösung kommen, entscheidet die Verbundleitung durch Abstimmung. Genaueres dazu regelt die Geschäftsordnung. </w:t>
      </w:r>
    </w:p>
    <w:p w:rsidR="00DC27BB" w:rsidRPr="00DC27BB" w:rsidRDefault="00DC27BB" w:rsidP="005F179E">
      <w:pPr>
        <w:jc w:val="both"/>
        <w:rPr>
          <w:rFonts w:ascii="Arial" w:hAnsi="Arial" w:cs="Arial"/>
          <w:sz w:val="22"/>
          <w:szCs w:val="22"/>
        </w:rPr>
      </w:pPr>
    </w:p>
    <w:p w:rsidR="007E35F2" w:rsidRPr="00DC27BB" w:rsidRDefault="00D05614" w:rsidP="005F179E">
      <w:pPr>
        <w:numPr>
          <w:ilvl w:val="0"/>
          <w:numId w:val="1"/>
        </w:numPr>
        <w:tabs>
          <w:tab w:val="clear" w:pos="1434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DC27BB">
        <w:rPr>
          <w:rFonts w:ascii="Arial" w:hAnsi="Arial" w:cs="Arial"/>
          <w:sz w:val="22"/>
          <w:szCs w:val="22"/>
        </w:rPr>
        <w:t>B</w:t>
      </w:r>
      <w:r w:rsidR="00884502" w:rsidRPr="00DC27BB">
        <w:rPr>
          <w:rFonts w:ascii="Arial" w:hAnsi="Arial" w:cs="Arial"/>
          <w:sz w:val="22"/>
          <w:szCs w:val="22"/>
        </w:rPr>
        <w:t>ei personellen Veränderungen ist zu beachten:</w:t>
      </w:r>
    </w:p>
    <w:p w:rsidR="00D05614" w:rsidRPr="00DC27BB" w:rsidRDefault="00D05614" w:rsidP="005F179E">
      <w:pPr>
        <w:numPr>
          <w:ilvl w:val="3"/>
          <w:numId w:val="1"/>
        </w:numPr>
        <w:tabs>
          <w:tab w:val="clear" w:pos="3594"/>
          <w:tab w:val="num" w:pos="900"/>
        </w:tabs>
        <w:ind w:left="900"/>
        <w:jc w:val="both"/>
        <w:rPr>
          <w:rFonts w:ascii="Arial" w:hAnsi="Arial" w:cs="Arial"/>
          <w:sz w:val="22"/>
          <w:szCs w:val="22"/>
        </w:rPr>
      </w:pPr>
      <w:r w:rsidRPr="00DC27BB">
        <w:rPr>
          <w:rFonts w:ascii="Arial" w:hAnsi="Arial" w:cs="Arial"/>
          <w:sz w:val="22"/>
          <w:szCs w:val="22"/>
        </w:rPr>
        <w:t>Kontinuität der pädagogischen Arbeit aller beteiligten Schulen</w:t>
      </w:r>
    </w:p>
    <w:p w:rsidR="00D05614" w:rsidRPr="00DC27BB" w:rsidRDefault="00884502" w:rsidP="005F179E">
      <w:pPr>
        <w:numPr>
          <w:ilvl w:val="3"/>
          <w:numId w:val="1"/>
        </w:numPr>
        <w:tabs>
          <w:tab w:val="clear" w:pos="3594"/>
          <w:tab w:val="num" w:pos="900"/>
        </w:tabs>
        <w:ind w:hanging="3054"/>
        <w:jc w:val="both"/>
        <w:rPr>
          <w:rFonts w:ascii="Arial" w:hAnsi="Arial" w:cs="Arial"/>
          <w:sz w:val="22"/>
          <w:szCs w:val="22"/>
        </w:rPr>
      </w:pPr>
      <w:r w:rsidRPr="00DC27BB">
        <w:rPr>
          <w:rFonts w:ascii="Arial" w:hAnsi="Arial" w:cs="Arial"/>
          <w:sz w:val="22"/>
          <w:szCs w:val="22"/>
        </w:rPr>
        <w:t>Transparenz der getroffenen Entscheidungen</w:t>
      </w:r>
    </w:p>
    <w:p w:rsidR="00884502" w:rsidRPr="00DC27BB" w:rsidRDefault="00884502" w:rsidP="005F179E">
      <w:pPr>
        <w:numPr>
          <w:ilvl w:val="3"/>
          <w:numId w:val="1"/>
        </w:numPr>
        <w:tabs>
          <w:tab w:val="clear" w:pos="3594"/>
          <w:tab w:val="num" w:pos="900"/>
        </w:tabs>
        <w:ind w:hanging="3054"/>
        <w:jc w:val="both"/>
        <w:rPr>
          <w:rFonts w:ascii="Arial" w:hAnsi="Arial" w:cs="Arial"/>
          <w:sz w:val="22"/>
          <w:szCs w:val="22"/>
        </w:rPr>
      </w:pPr>
      <w:r w:rsidRPr="00DC27BB">
        <w:rPr>
          <w:rFonts w:ascii="Arial" w:hAnsi="Arial" w:cs="Arial"/>
          <w:sz w:val="22"/>
          <w:szCs w:val="22"/>
        </w:rPr>
        <w:t>Anhörung der Betroffenen</w:t>
      </w:r>
    </w:p>
    <w:p w:rsidR="00884502" w:rsidRPr="00DC27BB" w:rsidRDefault="00884502" w:rsidP="005F179E">
      <w:pPr>
        <w:numPr>
          <w:ilvl w:val="3"/>
          <w:numId w:val="1"/>
        </w:numPr>
        <w:tabs>
          <w:tab w:val="clear" w:pos="3594"/>
          <w:tab w:val="num" w:pos="900"/>
        </w:tabs>
        <w:ind w:hanging="3054"/>
        <w:jc w:val="both"/>
        <w:rPr>
          <w:rFonts w:ascii="Arial" w:hAnsi="Arial" w:cs="Arial"/>
          <w:sz w:val="22"/>
          <w:szCs w:val="22"/>
        </w:rPr>
      </w:pPr>
      <w:r w:rsidRPr="00DC27BB">
        <w:rPr>
          <w:rFonts w:ascii="Arial" w:hAnsi="Arial" w:cs="Arial"/>
          <w:sz w:val="22"/>
          <w:szCs w:val="22"/>
        </w:rPr>
        <w:t>Berücksichtigung von Wünschen der Lehrkräfte soweit möglich</w:t>
      </w:r>
    </w:p>
    <w:p w:rsidR="00A00DD9" w:rsidRPr="00DC27BB" w:rsidRDefault="004B3629" w:rsidP="005F179E">
      <w:pPr>
        <w:numPr>
          <w:ilvl w:val="3"/>
          <w:numId w:val="1"/>
        </w:numPr>
        <w:tabs>
          <w:tab w:val="clear" w:pos="3594"/>
          <w:tab w:val="num" w:pos="900"/>
        </w:tabs>
        <w:ind w:hanging="3054"/>
        <w:jc w:val="both"/>
        <w:rPr>
          <w:rFonts w:ascii="Arial" w:hAnsi="Arial" w:cs="Arial"/>
          <w:sz w:val="22"/>
          <w:szCs w:val="22"/>
        </w:rPr>
      </w:pPr>
      <w:r w:rsidRPr="00DC27BB">
        <w:rPr>
          <w:rFonts w:ascii="Arial" w:hAnsi="Arial" w:cs="Arial"/>
          <w:sz w:val="22"/>
          <w:szCs w:val="22"/>
        </w:rPr>
        <w:t>Beteiligung</w:t>
      </w:r>
      <w:r w:rsidR="00A00DD9" w:rsidRPr="00DC27BB">
        <w:rPr>
          <w:rFonts w:ascii="Arial" w:hAnsi="Arial" w:cs="Arial"/>
          <w:sz w:val="22"/>
          <w:szCs w:val="22"/>
        </w:rPr>
        <w:t xml:space="preserve"> des Personalausschusses</w:t>
      </w:r>
    </w:p>
    <w:p w:rsidR="00A00DD9" w:rsidRPr="00DC27BB" w:rsidRDefault="00A00DD9" w:rsidP="005F179E">
      <w:pPr>
        <w:ind w:left="3234"/>
        <w:jc w:val="both"/>
        <w:rPr>
          <w:rFonts w:ascii="Arial" w:hAnsi="Arial" w:cs="Arial"/>
          <w:sz w:val="22"/>
          <w:szCs w:val="22"/>
        </w:rPr>
      </w:pPr>
    </w:p>
    <w:p w:rsidR="00587D90" w:rsidRPr="00DC27BB" w:rsidRDefault="00587D90" w:rsidP="005F179E">
      <w:pPr>
        <w:ind w:left="360"/>
        <w:jc w:val="both"/>
        <w:rPr>
          <w:rFonts w:ascii="Arial" w:hAnsi="Arial" w:cs="Arial"/>
          <w:sz w:val="22"/>
          <w:szCs w:val="22"/>
        </w:rPr>
      </w:pPr>
      <w:r w:rsidRPr="00DC27BB">
        <w:rPr>
          <w:rFonts w:ascii="Arial" w:hAnsi="Arial" w:cs="Arial"/>
          <w:sz w:val="22"/>
          <w:szCs w:val="22"/>
        </w:rPr>
        <w:t xml:space="preserve">Der Schulleiter/die Schulleiterin der Schule, an der die Lehrkraft die überwiegende Stundenzahl unterrichtet, ist </w:t>
      </w:r>
      <w:r w:rsidR="004B3629" w:rsidRPr="00DC27BB">
        <w:rPr>
          <w:rFonts w:ascii="Arial" w:hAnsi="Arial" w:cs="Arial"/>
          <w:sz w:val="22"/>
          <w:szCs w:val="22"/>
        </w:rPr>
        <w:t>V</w:t>
      </w:r>
      <w:r w:rsidRPr="00DC27BB">
        <w:rPr>
          <w:rFonts w:ascii="Arial" w:hAnsi="Arial" w:cs="Arial"/>
          <w:sz w:val="22"/>
          <w:szCs w:val="22"/>
        </w:rPr>
        <w:t>orgesetzte</w:t>
      </w:r>
      <w:r w:rsidR="001953D8" w:rsidRPr="00DC27BB">
        <w:rPr>
          <w:rFonts w:ascii="Arial" w:hAnsi="Arial" w:cs="Arial"/>
          <w:sz w:val="22"/>
          <w:szCs w:val="22"/>
        </w:rPr>
        <w:t>/r</w:t>
      </w:r>
      <w:r w:rsidRPr="00DC27BB">
        <w:rPr>
          <w:rFonts w:ascii="Arial" w:hAnsi="Arial" w:cs="Arial"/>
          <w:sz w:val="22"/>
          <w:szCs w:val="22"/>
        </w:rPr>
        <w:t>. Die</w:t>
      </w:r>
      <w:r w:rsidR="00461354" w:rsidRPr="00DC27BB">
        <w:rPr>
          <w:rFonts w:ascii="Arial" w:hAnsi="Arial" w:cs="Arial"/>
          <w:sz w:val="22"/>
          <w:szCs w:val="22"/>
        </w:rPr>
        <w:t xml:space="preserve"> Fachbereichsleitung des </w:t>
      </w:r>
      <w:r w:rsidRPr="00DC27BB">
        <w:rPr>
          <w:rFonts w:ascii="Arial" w:hAnsi="Arial" w:cs="Arial"/>
          <w:sz w:val="22"/>
          <w:szCs w:val="22"/>
        </w:rPr>
        <w:t xml:space="preserve"> Z</w:t>
      </w:r>
      <w:r w:rsidR="00461354" w:rsidRPr="00DC27BB">
        <w:rPr>
          <w:rFonts w:ascii="Arial" w:hAnsi="Arial" w:cs="Arial"/>
          <w:sz w:val="22"/>
          <w:szCs w:val="22"/>
        </w:rPr>
        <w:t>u</w:t>
      </w:r>
      <w:r w:rsidRPr="00DC27BB">
        <w:rPr>
          <w:rFonts w:ascii="Arial" w:hAnsi="Arial" w:cs="Arial"/>
          <w:sz w:val="22"/>
          <w:szCs w:val="22"/>
        </w:rPr>
        <w:t>P ist fachlich Vorgesetzte</w:t>
      </w:r>
      <w:r w:rsidR="001953D8" w:rsidRPr="00DC27BB">
        <w:rPr>
          <w:rFonts w:ascii="Arial" w:hAnsi="Arial" w:cs="Arial"/>
          <w:sz w:val="22"/>
          <w:szCs w:val="22"/>
        </w:rPr>
        <w:t>/r</w:t>
      </w:r>
      <w:r w:rsidRPr="00DC27BB">
        <w:rPr>
          <w:rFonts w:ascii="Arial" w:hAnsi="Arial" w:cs="Arial"/>
          <w:sz w:val="22"/>
          <w:szCs w:val="22"/>
        </w:rPr>
        <w:t xml:space="preserve"> der Sond</w:t>
      </w:r>
      <w:r w:rsidR="00DC27BB">
        <w:rPr>
          <w:rFonts w:ascii="Arial" w:hAnsi="Arial" w:cs="Arial"/>
          <w:sz w:val="22"/>
          <w:szCs w:val="22"/>
        </w:rPr>
        <w:t>erpädagoginnen/</w:t>
      </w:r>
      <w:r w:rsidRPr="00DC27BB">
        <w:rPr>
          <w:rFonts w:ascii="Arial" w:hAnsi="Arial" w:cs="Arial"/>
          <w:sz w:val="22"/>
          <w:szCs w:val="22"/>
        </w:rPr>
        <w:t>-</w:t>
      </w:r>
      <w:r w:rsidR="001953D8" w:rsidRPr="00DC27BB">
        <w:rPr>
          <w:rFonts w:ascii="Arial" w:hAnsi="Arial" w:cs="Arial"/>
          <w:sz w:val="22"/>
          <w:szCs w:val="22"/>
        </w:rPr>
        <w:t>pädagog</w:t>
      </w:r>
      <w:r w:rsidRPr="00DC27BB">
        <w:rPr>
          <w:rFonts w:ascii="Arial" w:hAnsi="Arial" w:cs="Arial"/>
          <w:sz w:val="22"/>
          <w:szCs w:val="22"/>
        </w:rPr>
        <w:t>en.</w:t>
      </w:r>
    </w:p>
    <w:p w:rsidR="00DD23D4" w:rsidRPr="00DC27BB" w:rsidRDefault="00DD23D4" w:rsidP="005F179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14C5A" w:rsidRDefault="00A00DD9" w:rsidP="005F179E">
      <w:pPr>
        <w:ind w:left="360"/>
        <w:jc w:val="both"/>
        <w:rPr>
          <w:rFonts w:ascii="Arial" w:hAnsi="Arial" w:cs="Arial"/>
          <w:sz w:val="22"/>
          <w:szCs w:val="22"/>
        </w:rPr>
      </w:pPr>
      <w:r w:rsidRPr="00DC27BB">
        <w:rPr>
          <w:rFonts w:ascii="Arial" w:hAnsi="Arial" w:cs="Arial"/>
          <w:sz w:val="22"/>
          <w:szCs w:val="22"/>
        </w:rPr>
        <w:t xml:space="preserve">Im </w:t>
      </w:r>
      <w:r w:rsidR="00461354" w:rsidRPr="00DC27BB">
        <w:rPr>
          <w:rFonts w:ascii="Arial" w:hAnsi="Arial" w:cs="Arial"/>
          <w:sz w:val="22"/>
          <w:szCs w:val="22"/>
        </w:rPr>
        <w:t>Verbund wird eine einvernehmliche Lösung angestrebt.</w:t>
      </w:r>
      <w:r w:rsidR="009F4B2C" w:rsidRPr="00DC27BB">
        <w:rPr>
          <w:rFonts w:ascii="Arial" w:hAnsi="Arial" w:cs="Arial"/>
          <w:sz w:val="22"/>
          <w:szCs w:val="22"/>
        </w:rPr>
        <w:t xml:space="preserve"> Dabei ist jedoch zu berücksichtigen, dass jede Grundschule für mindestens eine Sonderschullehrkraft die Stammschule sein muss. Personalveränderungen können nicht dazu führen, dass dieser Grundsatz außer Kraft gesetzt wird.</w:t>
      </w:r>
      <w:r w:rsidR="00B4256C" w:rsidRPr="00DC27BB">
        <w:rPr>
          <w:rFonts w:ascii="Arial" w:hAnsi="Arial" w:cs="Arial"/>
          <w:sz w:val="22"/>
          <w:szCs w:val="22"/>
        </w:rPr>
        <w:t xml:space="preserve"> </w:t>
      </w:r>
    </w:p>
    <w:p w:rsidR="00DC27BB" w:rsidRPr="00DC27BB" w:rsidRDefault="00DC27BB" w:rsidP="005F179E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884502" w:rsidRPr="00DC27BB" w:rsidRDefault="00884502" w:rsidP="005F179E">
      <w:pPr>
        <w:numPr>
          <w:ilvl w:val="0"/>
          <w:numId w:val="2"/>
        </w:numPr>
        <w:tabs>
          <w:tab w:val="clear" w:pos="1428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DC27BB">
        <w:rPr>
          <w:rFonts w:ascii="Arial" w:hAnsi="Arial" w:cs="Arial"/>
          <w:sz w:val="22"/>
          <w:szCs w:val="22"/>
        </w:rPr>
        <w:t xml:space="preserve">Sollte eine veränderte Bedarfssituation Versetzungen/Abordnungen außerhalb des Verbundes erforderlich machen, gelten </w:t>
      </w:r>
      <w:r w:rsidR="00C33CE5" w:rsidRPr="00DC27BB">
        <w:rPr>
          <w:rFonts w:ascii="Arial" w:hAnsi="Arial" w:cs="Arial"/>
          <w:sz w:val="22"/>
          <w:szCs w:val="22"/>
        </w:rPr>
        <w:t>d</w:t>
      </w:r>
      <w:r w:rsidRPr="00DC27BB">
        <w:rPr>
          <w:rFonts w:ascii="Arial" w:hAnsi="Arial" w:cs="Arial"/>
          <w:sz w:val="22"/>
          <w:szCs w:val="22"/>
        </w:rPr>
        <w:t>ie Regelungen der gültigen Dienstvereinbarungen für Lehrkräfte der Stadtgemeinde Bremerhaven.</w:t>
      </w:r>
    </w:p>
    <w:p w:rsidR="007E35F2" w:rsidRPr="00DC27BB" w:rsidRDefault="007E35F2">
      <w:pPr>
        <w:rPr>
          <w:rFonts w:ascii="Arial" w:hAnsi="Arial" w:cs="Arial"/>
          <w:sz w:val="22"/>
          <w:szCs w:val="22"/>
        </w:rPr>
      </w:pPr>
    </w:p>
    <w:p w:rsidR="007E35F2" w:rsidRPr="002153E8" w:rsidRDefault="007E35F2">
      <w:pPr>
        <w:rPr>
          <w:rFonts w:ascii="Arial" w:hAnsi="Arial" w:cs="Arial"/>
        </w:rPr>
      </w:pPr>
    </w:p>
    <w:sectPr w:rsidR="007E35F2" w:rsidRPr="002153E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716F9"/>
    <w:multiLevelType w:val="hybridMultilevel"/>
    <w:tmpl w:val="0CCC52A8"/>
    <w:lvl w:ilvl="0" w:tplc="0407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6D535BB0"/>
    <w:multiLevelType w:val="hybridMultilevel"/>
    <w:tmpl w:val="96466C96"/>
    <w:lvl w:ilvl="0" w:tplc="04070003">
      <w:start w:val="1"/>
      <w:numFmt w:val="bullet"/>
      <w:lvlText w:val="o"/>
      <w:lvlJc w:val="left"/>
      <w:pPr>
        <w:tabs>
          <w:tab w:val="num" w:pos="1434"/>
        </w:tabs>
        <w:ind w:left="1434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35F2"/>
    <w:rsid w:val="000D7722"/>
    <w:rsid w:val="00160A2B"/>
    <w:rsid w:val="001953D8"/>
    <w:rsid w:val="001A532D"/>
    <w:rsid w:val="001C064A"/>
    <w:rsid w:val="001C68A6"/>
    <w:rsid w:val="002153E8"/>
    <w:rsid w:val="00294125"/>
    <w:rsid w:val="00302009"/>
    <w:rsid w:val="00345E88"/>
    <w:rsid w:val="00460B45"/>
    <w:rsid w:val="00461354"/>
    <w:rsid w:val="004B3629"/>
    <w:rsid w:val="00587D90"/>
    <w:rsid w:val="005B405F"/>
    <w:rsid w:val="005E6693"/>
    <w:rsid w:val="005F179E"/>
    <w:rsid w:val="006B72B5"/>
    <w:rsid w:val="006E7165"/>
    <w:rsid w:val="00726249"/>
    <w:rsid w:val="007E35F2"/>
    <w:rsid w:val="007E533F"/>
    <w:rsid w:val="00884502"/>
    <w:rsid w:val="008E681A"/>
    <w:rsid w:val="00914C5A"/>
    <w:rsid w:val="00980E69"/>
    <w:rsid w:val="009B4ADA"/>
    <w:rsid w:val="009F4B2C"/>
    <w:rsid w:val="00A00DD9"/>
    <w:rsid w:val="00AE20F2"/>
    <w:rsid w:val="00B34A01"/>
    <w:rsid w:val="00B4256C"/>
    <w:rsid w:val="00C33CE5"/>
    <w:rsid w:val="00D01369"/>
    <w:rsid w:val="00D05614"/>
    <w:rsid w:val="00D35431"/>
    <w:rsid w:val="00DC27BB"/>
    <w:rsid w:val="00DD23D4"/>
    <w:rsid w:val="00F3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5A2EBB6-5346-4482-8DFA-177A18B0A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Dienstvereinbarung über Versetzungen/Abordnungen von Lehrkräften der Stadtgemeinde Bremerhaven im Schulverbund</vt:lpstr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Dienstvereinbarung über Versetzungen/Abordnungen von Lehrkräften der Stadtgemeinde Bremerhaven im Schulverbund</dc:title>
  <dc:subject/>
  <dc:creator>Michael</dc:creator>
  <cp:keywords/>
  <dc:description/>
  <cp:lastModifiedBy>PROVOX</cp:lastModifiedBy>
  <cp:revision>2</cp:revision>
  <cp:lastPrinted>2011-09-29T07:08:00Z</cp:lastPrinted>
  <dcterms:created xsi:type="dcterms:W3CDTF">2021-12-24T17:21:00Z</dcterms:created>
  <dcterms:modified xsi:type="dcterms:W3CDTF">2021-12-24T17:21:00Z</dcterms:modified>
</cp:coreProperties>
</file>