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76D15" w:rsidRPr="00654AB1" w:rsidRDefault="003824A1" w:rsidP="003824A1">
      <w:pPr>
        <w:rPr>
          <w:rFonts w:cs="Arial"/>
          <w:sz w:val="22"/>
          <w:szCs w:val="22"/>
          <w:lang w:val="en-GB"/>
        </w:rPr>
      </w:pPr>
      <w:r w:rsidRPr="00654AB1">
        <w:rPr>
          <w:rFonts w:cs="Arial"/>
          <w:sz w:val="22"/>
          <w:szCs w:val="22"/>
          <w:lang w:val="en-GB"/>
        </w:rPr>
        <w:t xml:space="preserve">M a g </w:t>
      </w:r>
      <w:proofErr w:type="spellStart"/>
      <w:r w:rsidRPr="00654AB1">
        <w:rPr>
          <w:rFonts w:cs="Arial"/>
          <w:sz w:val="22"/>
          <w:szCs w:val="22"/>
          <w:lang w:val="en-GB"/>
        </w:rPr>
        <w:t>i</w:t>
      </w:r>
      <w:proofErr w:type="spellEnd"/>
      <w:r w:rsidRPr="00654AB1">
        <w:rPr>
          <w:rFonts w:cs="Arial"/>
          <w:sz w:val="22"/>
          <w:szCs w:val="22"/>
          <w:lang w:val="en-GB"/>
        </w:rPr>
        <w:t xml:space="preserve"> s t r a t </w:t>
      </w:r>
      <w:r w:rsidR="00576D15" w:rsidRPr="00654AB1">
        <w:rPr>
          <w:rFonts w:cs="Arial"/>
          <w:sz w:val="22"/>
          <w:szCs w:val="22"/>
          <w:lang w:val="en-GB"/>
        </w:rPr>
        <w:tab/>
      </w:r>
      <w:r w:rsidR="00576D15" w:rsidRPr="00654AB1">
        <w:rPr>
          <w:rFonts w:cs="Arial"/>
          <w:sz w:val="22"/>
          <w:szCs w:val="22"/>
          <w:lang w:val="en-GB"/>
        </w:rPr>
        <w:tab/>
      </w:r>
      <w:r w:rsidR="00576D15" w:rsidRPr="00654AB1">
        <w:rPr>
          <w:rFonts w:cs="Arial"/>
          <w:sz w:val="22"/>
          <w:szCs w:val="22"/>
          <w:lang w:val="en-GB"/>
        </w:rPr>
        <w:tab/>
      </w:r>
      <w:r w:rsidR="00576D15" w:rsidRPr="00654AB1">
        <w:rPr>
          <w:rFonts w:cs="Arial"/>
          <w:sz w:val="22"/>
          <w:szCs w:val="22"/>
          <w:lang w:val="en-GB"/>
        </w:rPr>
        <w:tab/>
      </w:r>
      <w:r w:rsidR="00576D15" w:rsidRPr="00654AB1">
        <w:rPr>
          <w:rFonts w:cs="Arial"/>
          <w:sz w:val="22"/>
          <w:szCs w:val="22"/>
          <w:lang w:val="en-GB"/>
        </w:rPr>
        <w:tab/>
      </w:r>
      <w:r w:rsidR="00576D15" w:rsidRPr="00654AB1">
        <w:rPr>
          <w:rFonts w:cs="Arial"/>
          <w:sz w:val="22"/>
          <w:szCs w:val="22"/>
          <w:lang w:val="en-GB"/>
        </w:rPr>
        <w:tab/>
      </w:r>
      <w:r w:rsidR="00576D15" w:rsidRPr="00654AB1">
        <w:rPr>
          <w:rFonts w:cs="Arial"/>
          <w:sz w:val="22"/>
          <w:szCs w:val="22"/>
          <w:lang w:val="en-GB"/>
        </w:rPr>
        <w:tab/>
      </w:r>
      <w:r w:rsidR="00BD0039">
        <w:rPr>
          <w:rFonts w:cs="Arial"/>
          <w:sz w:val="22"/>
          <w:szCs w:val="22"/>
          <w:lang w:val="en-GB"/>
        </w:rPr>
        <w:t xml:space="preserve">               </w:t>
      </w:r>
      <w:proofErr w:type="spellStart"/>
      <w:r w:rsidR="00576D15" w:rsidRPr="00654AB1">
        <w:rPr>
          <w:rFonts w:cs="Arial"/>
          <w:b/>
          <w:sz w:val="22"/>
          <w:szCs w:val="22"/>
          <w:lang w:val="en-GB"/>
        </w:rPr>
        <w:t>Anlage</w:t>
      </w:r>
      <w:proofErr w:type="spellEnd"/>
      <w:r w:rsidR="00576D15" w:rsidRPr="00654AB1">
        <w:rPr>
          <w:rFonts w:cs="Arial"/>
          <w:b/>
          <w:sz w:val="22"/>
          <w:szCs w:val="22"/>
          <w:lang w:val="en-GB"/>
        </w:rPr>
        <w:t xml:space="preserve"> 1</w:t>
      </w:r>
      <w:r w:rsidRPr="00654AB1">
        <w:rPr>
          <w:rFonts w:cs="Arial"/>
          <w:sz w:val="22"/>
          <w:szCs w:val="22"/>
          <w:lang w:val="en-GB"/>
        </w:rPr>
        <w:tab/>
      </w:r>
      <w:r w:rsidRPr="00654AB1">
        <w:rPr>
          <w:rFonts w:cs="Arial"/>
          <w:sz w:val="22"/>
          <w:szCs w:val="22"/>
          <w:lang w:val="en-GB"/>
        </w:rPr>
        <w:tab/>
      </w:r>
      <w:r w:rsidR="00576D15" w:rsidRPr="00654AB1">
        <w:rPr>
          <w:rFonts w:cs="Arial"/>
          <w:sz w:val="22"/>
          <w:szCs w:val="22"/>
          <w:lang w:val="en-GB"/>
        </w:rPr>
        <w:tab/>
      </w:r>
      <w:r w:rsidR="00576D15" w:rsidRPr="00654AB1">
        <w:rPr>
          <w:rFonts w:cs="Arial"/>
          <w:sz w:val="22"/>
          <w:szCs w:val="22"/>
          <w:lang w:val="en-GB"/>
        </w:rPr>
        <w:tab/>
      </w:r>
      <w:r w:rsidR="00576D15" w:rsidRPr="00654AB1">
        <w:rPr>
          <w:rFonts w:cs="Arial"/>
          <w:sz w:val="22"/>
          <w:szCs w:val="22"/>
          <w:lang w:val="en-GB"/>
        </w:rPr>
        <w:tab/>
      </w:r>
      <w:r w:rsidR="00576D15" w:rsidRPr="00654AB1">
        <w:rPr>
          <w:rFonts w:cs="Arial"/>
          <w:sz w:val="22"/>
          <w:szCs w:val="22"/>
          <w:lang w:val="en-GB"/>
        </w:rPr>
        <w:tab/>
      </w:r>
      <w:r w:rsidR="00576D15" w:rsidRPr="00654AB1">
        <w:rPr>
          <w:rFonts w:cs="Arial"/>
          <w:sz w:val="22"/>
          <w:szCs w:val="22"/>
          <w:lang w:val="en-GB"/>
        </w:rPr>
        <w:tab/>
      </w:r>
      <w:r w:rsidR="00576D15" w:rsidRPr="00654AB1">
        <w:rPr>
          <w:rFonts w:cs="Arial"/>
          <w:sz w:val="22"/>
          <w:szCs w:val="22"/>
          <w:lang w:val="en-GB"/>
        </w:rPr>
        <w:tab/>
      </w:r>
      <w:r w:rsidR="00576D15" w:rsidRPr="00654AB1">
        <w:rPr>
          <w:rFonts w:cs="Arial"/>
          <w:sz w:val="22"/>
          <w:szCs w:val="22"/>
          <w:lang w:val="en-GB"/>
        </w:rPr>
        <w:tab/>
      </w:r>
      <w:smartTag w:uri="urn:schemas-microsoft-com:office:smarttags" w:element="place">
        <w:smartTag w:uri="urn:schemas-microsoft-com:office:smarttags" w:element="City">
          <w:r w:rsidR="00576D15" w:rsidRPr="00654AB1">
            <w:rPr>
              <w:rFonts w:cs="Arial"/>
              <w:sz w:val="22"/>
              <w:szCs w:val="22"/>
              <w:lang w:val="en-GB"/>
            </w:rPr>
            <w:t>Bremerhaven</w:t>
          </w:r>
        </w:smartTag>
      </w:smartTag>
      <w:r w:rsidR="00576D15" w:rsidRPr="00654AB1">
        <w:rPr>
          <w:rFonts w:cs="Arial"/>
          <w:sz w:val="22"/>
          <w:szCs w:val="22"/>
          <w:lang w:val="en-GB"/>
        </w:rPr>
        <w:t xml:space="preserve">, </w:t>
      </w:r>
      <w:r w:rsidR="00654AB1">
        <w:rPr>
          <w:rFonts w:cs="Arial"/>
          <w:sz w:val="22"/>
          <w:szCs w:val="22"/>
          <w:lang w:val="en-GB"/>
        </w:rPr>
        <w:t>19.03.2007</w:t>
      </w:r>
      <w:r w:rsidRPr="00654AB1">
        <w:rPr>
          <w:rFonts w:cs="Arial"/>
          <w:sz w:val="22"/>
          <w:szCs w:val="22"/>
          <w:lang w:val="en-GB"/>
        </w:rPr>
        <w:tab/>
      </w:r>
    </w:p>
    <w:p w:rsidR="00044B82" w:rsidRPr="00654AB1" w:rsidRDefault="00044B82" w:rsidP="003824A1">
      <w:pPr>
        <w:rPr>
          <w:rFonts w:cs="Arial"/>
          <w:sz w:val="22"/>
          <w:szCs w:val="22"/>
          <w:lang w:val="en-GB"/>
        </w:rPr>
      </w:pPr>
    </w:p>
    <w:p w:rsidR="00044B82" w:rsidRPr="00654AB1" w:rsidRDefault="00044B82" w:rsidP="003824A1">
      <w:pPr>
        <w:rPr>
          <w:rFonts w:cs="Arial"/>
          <w:sz w:val="22"/>
          <w:szCs w:val="22"/>
          <w:lang w:val="en-GB"/>
        </w:rPr>
      </w:pPr>
    </w:p>
    <w:p w:rsidR="00044B82" w:rsidRPr="00654AB1" w:rsidRDefault="00044B82" w:rsidP="00E35068">
      <w:pPr>
        <w:pBdr>
          <w:top w:val="single" w:sz="4" w:space="1" w:color="auto"/>
          <w:left w:val="single" w:sz="4" w:space="4" w:color="auto"/>
          <w:bottom w:val="single" w:sz="4" w:space="1" w:color="auto"/>
          <w:right w:val="single" w:sz="4" w:space="4" w:color="auto"/>
        </w:pBdr>
        <w:shd w:val="clear" w:color="auto" w:fill="D9D9D9"/>
        <w:rPr>
          <w:rFonts w:cs="Arial"/>
          <w:sz w:val="22"/>
          <w:szCs w:val="22"/>
        </w:rPr>
      </w:pPr>
      <w:r w:rsidRPr="00654AB1">
        <w:rPr>
          <w:rFonts w:cs="Arial"/>
          <w:b/>
          <w:sz w:val="22"/>
          <w:szCs w:val="22"/>
        </w:rPr>
        <w:t>M</w:t>
      </w:r>
      <w:r w:rsidR="00E35068" w:rsidRPr="00654AB1">
        <w:rPr>
          <w:rFonts w:cs="Arial"/>
          <w:b/>
          <w:sz w:val="22"/>
          <w:szCs w:val="22"/>
        </w:rPr>
        <w:t xml:space="preserve"> </w:t>
      </w:r>
      <w:r w:rsidRPr="00654AB1">
        <w:rPr>
          <w:rFonts w:cs="Arial"/>
          <w:b/>
          <w:sz w:val="22"/>
          <w:szCs w:val="22"/>
        </w:rPr>
        <w:t>i</w:t>
      </w:r>
      <w:r w:rsidR="00E35068" w:rsidRPr="00654AB1">
        <w:rPr>
          <w:rFonts w:cs="Arial"/>
          <w:b/>
          <w:sz w:val="22"/>
          <w:szCs w:val="22"/>
        </w:rPr>
        <w:t xml:space="preserve"> t </w:t>
      </w:r>
      <w:proofErr w:type="spellStart"/>
      <w:r w:rsidR="00E35068" w:rsidRPr="00654AB1">
        <w:rPr>
          <w:rFonts w:cs="Arial"/>
          <w:b/>
          <w:sz w:val="22"/>
          <w:szCs w:val="22"/>
        </w:rPr>
        <w:t>t</w:t>
      </w:r>
      <w:proofErr w:type="spellEnd"/>
      <w:r w:rsidR="00E35068" w:rsidRPr="00654AB1">
        <w:rPr>
          <w:rFonts w:cs="Arial"/>
          <w:b/>
          <w:sz w:val="22"/>
          <w:szCs w:val="22"/>
        </w:rPr>
        <w:t xml:space="preserve"> e i l u n g     N r.  </w:t>
      </w:r>
    </w:p>
    <w:p w:rsidR="00E35068" w:rsidRPr="00654AB1" w:rsidRDefault="00E35068" w:rsidP="003824A1">
      <w:pPr>
        <w:rPr>
          <w:rFonts w:cs="Arial"/>
          <w:sz w:val="22"/>
          <w:szCs w:val="22"/>
        </w:rPr>
      </w:pPr>
    </w:p>
    <w:p w:rsidR="00044B82" w:rsidRPr="00654AB1" w:rsidRDefault="00044B82" w:rsidP="003824A1">
      <w:pPr>
        <w:rPr>
          <w:rFonts w:cs="Arial"/>
          <w:sz w:val="22"/>
          <w:szCs w:val="22"/>
        </w:rPr>
      </w:pPr>
      <w:r w:rsidRPr="00654AB1">
        <w:rPr>
          <w:rFonts w:cs="Arial"/>
          <w:sz w:val="22"/>
          <w:szCs w:val="22"/>
        </w:rPr>
        <w:t>zu</w:t>
      </w:r>
      <w:r w:rsidR="004C40C7" w:rsidRPr="00654AB1">
        <w:rPr>
          <w:rFonts w:cs="Arial"/>
          <w:sz w:val="22"/>
          <w:szCs w:val="22"/>
        </w:rPr>
        <w:t>r</w:t>
      </w:r>
      <w:r w:rsidRPr="00654AB1">
        <w:rPr>
          <w:rFonts w:cs="Arial"/>
          <w:sz w:val="22"/>
          <w:szCs w:val="22"/>
        </w:rPr>
        <w:t xml:space="preserve"> Anfrage Nr. </w:t>
      </w:r>
      <w:r w:rsidR="00AC4ABD" w:rsidRPr="00654AB1">
        <w:rPr>
          <w:rFonts w:cs="Arial"/>
          <w:sz w:val="22"/>
          <w:szCs w:val="22"/>
        </w:rPr>
        <w:t>4</w:t>
      </w:r>
      <w:r w:rsidR="00E82E21" w:rsidRPr="00654AB1">
        <w:rPr>
          <w:rFonts w:cs="Arial"/>
          <w:sz w:val="22"/>
          <w:szCs w:val="22"/>
        </w:rPr>
        <w:t>89</w:t>
      </w:r>
      <w:r w:rsidRPr="00654AB1">
        <w:rPr>
          <w:rFonts w:cs="Arial"/>
          <w:sz w:val="22"/>
          <w:szCs w:val="22"/>
        </w:rPr>
        <w:t xml:space="preserve"> </w:t>
      </w:r>
      <w:r w:rsidR="004C40C7" w:rsidRPr="00654AB1">
        <w:rPr>
          <w:rFonts w:cs="Arial"/>
          <w:sz w:val="22"/>
          <w:szCs w:val="22"/>
        </w:rPr>
        <w:t xml:space="preserve">nach § 36 </w:t>
      </w:r>
      <w:proofErr w:type="spellStart"/>
      <w:r w:rsidR="004C40C7" w:rsidRPr="00654AB1">
        <w:rPr>
          <w:rFonts w:cs="Arial"/>
          <w:sz w:val="22"/>
          <w:szCs w:val="22"/>
        </w:rPr>
        <w:t>GOStVV</w:t>
      </w:r>
      <w:proofErr w:type="spellEnd"/>
      <w:r w:rsidR="004C40C7" w:rsidRPr="00654AB1">
        <w:rPr>
          <w:rFonts w:cs="Arial"/>
          <w:sz w:val="22"/>
          <w:szCs w:val="22"/>
        </w:rPr>
        <w:t xml:space="preserve"> </w:t>
      </w:r>
      <w:r w:rsidRPr="00654AB1">
        <w:rPr>
          <w:rFonts w:cs="Arial"/>
          <w:sz w:val="22"/>
          <w:szCs w:val="22"/>
        </w:rPr>
        <w:t xml:space="preserve">der </w:t>
      </w:r>
      <w:r w:rsidR="004C40C7" w:rsidRPr="00654AB1">
        <w:rPr>
          <w:rFonts w:cs="Arial"/>
          <w:sz w:val="22"/>
          <w:szCs w:val="22"/>
        </w:rPr>
        <w:t xml:space="preserve">Stadtverordnetenversammlung von der </w:t>
      </w:r>
      <w:r w:rsidRPr="00654AB1">
        <w:rPr>
          <w:rFonts w:cs="Arial"/>
          <w:sz w:val="22"/>
          <w:szCs w:val="22"/>
        </w:rPr>
        <w:t xml:space="preserve">CDU-Fraktion </w:t>
      </w:r>
      <w:r w:rsidR="004C40C7" w:rsidRPr="00654AB1">
        <w:rPr>
          <w:rFonts w:cs="Arial"/>
          <w:sz w:val="22"/>
          <w:szCs w:val="22"/>
        </w:rPr>
        <w:t>vom 31.01.2007</w:t>
      </w:r>
    </w:p>
    <w:p w:rsidR="00044B82" w:rsidRPr="00654AB1" w:rsidRDefault="00044B82" w:rsidP="003824A1">
      <w:pPr>
        <w:rPr>
          <w:rFonts w:cs="Arial"/>
          <w:sz w:val="22"/>
          <w:szCs w:val="22"/>
        </w:rPr>
      </w:pPr>
    </w:p>
    <w:p w:rsidR="00802C0B" w:rsidRPr="00654AB1" w:rsidRDefault="00802C0B" w:rsidP="003824A1">
      <w:pPr>
        <w:rPr>
          <w:rFonts w:cs="Arial"/>
          <w:sz w:val="22"/>
          <w:szCs w:val="22"/>
        </w:rPr>
      </w:pPr>
      <w:r w:rsidRPr="00654AB1">
        <w:rPr>
          <w:rFonts w:cs="Arial"/>
          <w:sz w:val="22"/>
          <w:szCs w:val="22"/>
        </w:rPr>
        <w:t>Thema: „Suchtpräventionsmaßnahmen“</w:t>
      </w:r>
    </w:p>
    <w:p w:rsidR="00802C0B" w:rsidRPr="00654AB1" w:rsidRDefault="00802C0B" w:rsidP="003824A1">
      <w:pPr>
        <w:rPr>
          <w:rFonts w:cs="Arial"/>
          <w:sz w:val="22"/>
          <w:szCs w:val="22"/>
        </w:rPr>
      </w:pPr>
    </w:p>
    <w:p w:rsidR="00044B82" w:rsidRPr="00654AB1" w:rsidRDefault="00044B82" w:rsidP="003824A1">
      <w:pPr>
        <w:rPr>
          <w:rFonts w:cs="Arial"/>
          <w:sz w:val="22"/>
          <w:szCs w:val="22"/>
        </w:rPr>
      </w:pPr>
      <w:r w:rsidRPr="00654AB1">
        <w:rPr>
          <w:rFonts w:cs="Arial"/>
          <w:sz w:val="22"/>
          <w:szCs w:val="22"/>
        </w:rPr>
        <w:t>Die Anfrage lautet:</w:t>
      </w:r>
    </w:p>
    <w:p w:rsidR="00044B82" w:rsidRPr="00654AB1" w:rsidRDefault="00044B82" w:rsidP="003824A1">
      <w:pPr>
        <w:rPr>
          <w:rFonts w:cs="Arial"/>
          <w:sz w:val="22"/>
          <w:szCs w:val="22"/>
        </w:rPr>
      </w:pPr>
    </w:p>
    <w:p w:rsidR="00686365" w:rsidRPr="00654AB1" w:rsidRDefault="00686365" w:rsidP="00686365">
      <w:pPr>
        <w:numPr>
          <w:ilvl w:val="0"/>
          <w:numId w:val="6"/>
        </w:numPr>
        <w:rPr>
          <w:rFonts w:cs="Arial"/>
          <w:sz w:val="22"/>
          <w:szCs w:val="22"/>
        </w:rPr>
      </w:pPr>
      <w:r w:rsidRPr="00654AB1">
        <w:rPr>
          <w:rFonts w:cs="Arial"/>
          <w:sz w:val="22"/>
          <w:szCs w:val="22"/>
        </w:rPr>
        <w:t xml:space="preserve">Welche </w:t>
      </w:r>
      <w:r w:rsidR="00802C0B" w:rsidRPr="00654AB1">
        <w:rPr>
          <w:rFonts w:cs="Arial"/>
          <w:sz w:val="22"/>
          <w:szCs w:val="22"/>
        </w:rPr>
        <w:t>Sucht</w:t>
      </w:r>
      <w:r w:rsidRPr="00654AB1">
        <w:rPr>
          <w:rFonts w:cs="Arial"/>
          <w:sz w:val="22"/>
          <w:szCs w:val="22"/>
        </w:rPr>
        <w:t>präventionsmaßnahmen wurden in den Schuljahren 2003/2004, 2004/2005 und 2005/2006 in den genannten Schularten durchgeführt?</w:t>
      </w:r>
    </w:p>
    <w:p w:rsidR="00686365" w:rsidRPr="00654AB1" w:rsidRDefault="00686365" w:rsidP="00686365">
      <w:pPr>
        <w:rPr>
          <w:rFonts w:cs="Arial"/>
          <w:sz w:val="22"/>
          <w:szCs w:val="22"/>
        </w:rPr>
      </w:pPr>
    </w:p>
    <w:p w:rsidR="00686365" w:rsidRPr="00654AB1" w:rsidRDefault="00686365" w:rsidP="00686365">
      <w:pPr>
        <w:ind w:left="708"/>
        <w:rPr>
          <w:rFonts w:cs="Arial"/>
          <w:sz w:val="22"/>
          <w:szCs w:val="22"/>
        </w:rPr>
      </w:pPr>
      <w:r w:rsidRPr="00654AB1">
        <w:rPr>
          <w:rFonts w:cs="Arial"/>
          <w:sz w:val="22"/>
          <w:szCs w:val="22"/>
        </w:rPr>
        <w:t>Auflistung getrennt nach Schuljahren und analog zum Schulverzeichnis für jede Schule.</w:t>
      </w:r>
    </w:p>
    <w:p w:rsidR="00686365" w:rsidRPr="00654AB1" w:rsidRDefault="00686365" w:rsidP="00686365">
      <w:pPr>
        <w:ind w:left="708"/>
        <w:rPr>
          <w:rFonts w:cs="Arial"/>
          <w:sz w:val="22"/>
          <w:szCs w:val="22"/>
        </w:rPr>
      </w:pPr>
    </w:p>
    <w:p w:rsidR="00686365" w:rsidRPr="00654AB1" w:rsidRDefault="00686365" w:rsidP="00686365">
      <w:pPr>
        <w:ind w:left="708"/>
        <w:rPr>
          <w:rFonts w:cs="Arial"/>
          <w:sz w:val="22"/>
          <w:szCs w:val="22"/>
        </w:rPr>
      </w:pPr>
      <w:r w:rsidRPr="00654AB1">
        <w:rPr>
          <w:rFonts w:cs="Arial"/>
          <w:sz w:val="22"/>
          <w:szCs w:val="22"/>
        </w:rPr>
        <w:t>a) Grundschulen</w:t>
      </w:r>
    </w:p>
    <w:p w:rsidR="00686365" w:rsidRPr="00654AB1" w:rsidRDefault="00686365" w:rsidP="00686365">
      <w:pPr>
        <w:ind w:left="708"/>
        <w:rPr>
          <w:rFonts w:cs="Arial"/>
          <w:sz w:val="22"/>
          <w:szCs w:val="22"/>
        </w:rPr>
      </w:pPr>
      <w:r w:rsidRPr="00654AB1">
        <w:rPr>
          <w:rFonts w:cs="Arial"/>
          <w:sz w:val="22"/>
          <w:szCs w:val="22"/>
        </w:rPr>
        <w:t>b) Förderzentren</w:t>
      </w:r>
    </w:p>
    <w:p w:rsidR="00686365" w:rsidRPr="00654AB1" w:rsidRDefault="00686365" w:rsidP="00686365">
      <w:pPr>
        <w:ind w:left="708"/>
        <w:rPr>
          <w:rFonts w:cs="Arial"/>
          <w:sz w:val="22"/>
          <w:szCs w:val="22"/>
        </w:rPr>
      </w:pPr>
      <w:r w:rsidRPr="00654AB1">
        <w:rPr>
          <w:rFonts w:cs="Arial"/>
          <w:sz w:val="22"/>
          <w:szCs w:val="22"/>
        </w:rPr>
        <w:t>c) Hauptschulen</w:t>
      </w:r>
    </w:p>
    <w:p w:rsidR="00686365" w:rsidRPr="00654AB1" w:rsidRDefault="00686365" w:rsidP="00686365">
      <w:pPr>
        <w:ind w:left="708"/>
        <w:rPr>
          <w:rFonts w:cs="Arial"/>
          <w:sz w:val="22"/>
          <w:szCs w:val="22"/>
        </w:rPr>
      </w:pPr>
      <w:r w:rsidRPr="00654AB1">
        <w:rPr>
          <w:rFonts w:cs="Arial"/>
          <w:sz w:val="22"/>
          <w:szCs w:val="22"/>
        </w:rPr>
        <w:t>d) Realschulen</w:t>
      </w:r>
    </w:p>
    <w:p w:rsidR="00686365" w:rsidRPr="00654AB1" w:rsidRDefault="00686365" w:rsidP="00686365">
      <w:pPr>
        <w:ind w:left="708"/>
        <w:rPr>
          <w:rFonts w:cs="Arial"/>
          <w:sz w:val="22"/>
          <w:szCs w:val="22"/>
        </w:rPr>
      </w:pPr>
      <w:r w:rsidRPr="00654AB1">
        <w:rPr>
          <w:rFonts w:cs="Arial"/>
          <w:sz w:val="22"/>
          <w:szCs w:val="22"/>
        </w:rPr>
        <w:t>e) Sekundarschulen</w:t>
      </w:r>
    </w:p>
    <w:p w:rsidR="00686365" w:rsidRPr="00654AB1" w:rsidRDefault="00686365" w:rsidP="00686365">
      <w:pPr>
        <w:ind w:left="708"/>
        <w:rPr>
          <w:rFonts w:cs="Arial"/>
          <w:sz w:val="22"/>
          <w:szCs w:val="22"/>
        </w:rPr>
      </w:pPr>
      <w:r w:rsidRPr="00654AB1">
        <w:rPr>
          <w:rFonts w:cs="Arial"/>
          <w:sz w:val="22"/>
          <w:szCs w:val="22"/>
        </w:rPr>
        <w:t xml:space="preserve">f) Gymnasien </w:t>
      </w:r>
      <w:proofErr w:type="spellStart"/>
      <w:r w:rsidRPr="00654AB1">
        <w:rPr>
          <w:rFonts w:cs="Arial"/>
          <w:sz w:val="22"/>
          <w:szCs w:val="22"/>
        </w:rPr>
        <w:t>Sek</w:t>
      </w:r>
      <w:proofErr w:type="spellEnd"/>
      <w:r w:rsidRPr="00654AB1">
        <w:rPr>
          <w:rFonts w:cs="Arial"/>
          <w:sz w:val="22"/>
          <w:szCs w:val="22"/>
        </w:rPr>
        <w:t xml:space="preserve"> I</w:t>
      </w:r>
    </w:p>
    <w:p w:rsidR="00686365" w:rsidRPr="00654AB1" w:rsidRDefault="00686365" w:rsidP="00686365">
      <w:pPr>
        <w:ind w:left="708"/>
        <w:rPr>
          <w:rFonts w:cs="Arial"/>
          <w:sz w:val="22"/>
          <w:szCs w:val="22"/>
        </w:rPr>
      </w:pPr>
      <w:r w:rsidRPr="00654AB1">
        <w:rPr>
          <w:rFonts w:cs="Arial"/>
          <w:sz w:val="22"/>
          <w:szCs w:val="22"/>
        </w:rPr>
        <w:t>g) Gymnasiale Oberstufe</w:t>
      </w:r>
    </w:p>
    <w:p w:rsidR="00686365" w:rsidRPr="00654AB1" w:rsidRDefault="00686365" w:rsidP="00686365">
      <w:pPr>
        <w:ind w:left="708"/>
        <w:rPr>
          <w:rFonts w:cs="Arial"/>
          <w:sz w:val="22"/>
          <w:szCs w:val="22"/>
        </w:rPr>
      </w:pPr>
      <w:r w:rsidRPr="00654AB1">
        <w:rPr>
          <w:rFonts w:cs="Arial"/>
          <w:sz w:val="22"/>
          <w:szCs w:val="22"/>
        </w:rPr>
        <w:t>h) Gesamtschulen</w:t>
      </w:r>
    </w:p>
    <w:p w:rsidR="00686365" w:rsidRPr="00654AB1" w:rsidRDefault="00686365" w:rsidP="00686365">
      <w:pPr>
        <w:ind w:left="708"/>
        <w:rPr>
          <w:rFonts w:cs="Arial"/>
          <w:sz w:val="22"/>
          <w:szCs w:val="22"/>
        </w:rPr>
      </w:pPr>
      <w:r w:rsidRPr="00654AB1">
        <w:rPr>
          <w:rFonts w:cs="Arial"/>
          <w:sz w:val="22"/>
          <w:szCs w:val="22"/>
        </w:rPr>
        <w:t>i) Sonderschulen</w:t>
      </w:r>
    </w:p>
    <w:p w:rsidR="00686365" w:rsidRPr="00654AB1" w:rsidRDefault="00686365" w:rsidP="00686365">
      <w:pPr>
        <w:ind w:left="708"/>
        <w:rPr>
          <w:rFonts w:cs="Arial"/>
          <w:sz w:val="22"/>
          <w:szCs w:val="22"/>
        </w:rPr>
      </w:pPr>
      <w:r w:rsidRPr="00654AB1">
        <w:rPr>
          <w:rFonts w:cs="Arial"/>
          <w:sz w:val="22"/>
          <w:szCs w:val="22"/>
        </w:rPr>
        <w:t xml:space="preserve">j) Berufsschulen </w:t>
      </w:r>
    </w:p>
    <w:p w:rsidR="00686365" w:rsidRPr="00654AB1" w:rsidRDefault="00686365" w:rsidP="00686365">
      <w:pPr>
        <w:ind w:left="708"/>
        <w:rPr>
          <w:rFonts w:cs="Arial"/>
          <w:sz w:val="22"/>
          <w:szCs w:val="22"/>
        </w:rPr>
      </w:pPr>
    </w:p>
    <w:p w:rsidR="00686365" w:rsidRPr="00654AB1" w:rsidRDefault="00686365" w:rsidP="00686365">
      <w:pPr>
        <w:numPr>
          <w:ilvl w:val="0"/>
          <w:numId w:val="6"/>
        </w:numPr>
        <w:rPr>
          <w:rFonts w:cs="Arial"/>
          <w:sz w:val="22"/>
          <w:szCs w:val="22"/>
        </w:rPr>
      </w:pPr>
      <w:r w:rsidRPr="00654AB1">
        <w:rPr>
          <w:rFonts w:cs="Arial"/>
          <w:sz w:val="22"/>
          <w:szCs w:val="22"/>
        </w:rPr>
        <w:t xml:space="preserve">Welche externen privaten oder freien Träger, Organisationen, Institutionen, Vereine etc. wurden von den jeweiligen Schulen in die </w:t>
      </w:r>
      <w:proofErr w:type="spellStart"/>
      <w:r w:rsidRPr="00654AB1">
        <w:rPr>
          <w:rFonts w:cs="Arial"/>
          <w:sz w:val="22"/>
          <w:szCs w:val="22"/>
        </w:rPr>
        <w:t>unterrichtliche</w:t>
      </w:r>
      <w:proofErr w:type="spellEnd"/>
      <w:r w:rsidRPr="00654AB1">
        <w:rPr>
          <w:rFonts w:cs="Arial"/>
          <w:sz w:val="22"/>
          <w:szCs w:val="22"/>
        </w:rPr>
        <w:t xml:space="preserve"> Präventionsarbeit eingebunden (Auflistung bitte wie unter Nr. 1)</w:t>
      </w:r>
    </w:p>
    <w:p w:rsidR="00686365" w:rsidRPr="00654AB1" w:rsidRDefault="00686365" w:rsidP="00686365">
      <w:pPr>
        <w:rPr>
          <w:rFonts w:cs="Arial"/>
          <w:sz w:val="22"/>
          <w:szCs w:val="22"/>
        </w:rPr>
      </w:pPr>
    </w:p>
    <w:p w:rsidR="00686365" w:rsidRPr="00654AB1" w:rsidRDefault="00686365" w:rsidP="00686365">
      <w:pPr>
        <w:numPr>
          <w:ilvl w:val="0"/>
          <w:numId w:val="6"/>
        </w:numPr>
        <w:rPr>
          <w:rFonts w:cs="Arial"/>
          <w:sz w:val="22"/>
          <w:szCs w:val="22"/>
        </w:rPr>
      </w:pPr>
      <w:r w:rsidRPr="00654AB1">
        <w:rPr>
          <w:rFonts w:cs="Arial"/>
          <w:sz w:val="22"/>
          <w:szCs w:val="22"/>
        </w:rPr>
        <w:t>Welche Schulen arbeiteten in welchem Umfang in dem befragten Zeitraum mit der Suchtprävention Bremerhavener Schulen zusammen? (Auflistung bitte wie unter Nr. 1)</w:t>
      </w:r>
    </w:p>
    <w:p w:rsidR="00686365" w:rsidRPr="00654AB1" w:rsidRDefault="00686365" w:rsidP="00686365">
      <w:pPr>
        <w:rPr>
          <w:rFonts w:cs="Arial"/>
          <w:sz w:val="22"/>
          <w:szCs w:val="22"/>
        </w:rPr>
      </w:pPr>
    </w:p>
    <w:p w:rsidR="00686365" w:rsidRDefault="00686365" w:rsidP="00686365">
      <w:pPr>
        <w:numPr>
          <w:ilvl w:val="0"/>
          <w:numId w:val="6"/>
        </w:numPr>
        <w:rPr>
          <w:rFonts w:cs="Arial"/>
          <w:sz w:val="22"/>
          <w:szCs w:val="22"/>
        </w:rPr>
      </w:pPr>
      <w:r w:rsidRPr="00654AB1">
        <w:rPr>
          <w:rFonts w:cs="Arial"/>
          <w:sz w:val="22"/>
          <w:szCs w:val="22"/>
        </w:rPr>
        <w:t xml:space="preserve">Welche Schulen arbeiteten in welchem Umfang im Rahmen der Präventionsarbeit mit Schulischen Diensten (z. B. </w:t>
      </w:r>
      <w:smartTag w:uri="urn:schemas-microsoft-com:office:smarttags" w:element="PersonName">
        <w:r w:rsidRPr="00654AB1">
          <w:rPr>
            <w:rFonts w:cs="Arial"/>
            <w:sz w:val="22"/>
            <w:szCs w:val="22"/>
          </w:rPr>
          <w:t>Schulpsychologischer Dienst</w:t>
        </w:r>
      </w:smartTag>
      <w:r w:rsidRPr="00654AB1">
        <w:rPr>
          <w:rFonts w:cs="Arial"/>
          <w:sz w:val="22"/>
          <w:szCs w:val="22"/>
        </w:rPr>
        <w:t>), Abteilungen des Amtes für Jugend und Familie oder dem Gesundheitsamt zusammen? (Auflistung bitte wie unter Nr. 1)</w:t>
      </w:r>
    </w:p>
    <w:p w:rsidR="00654AB1" w:rsidRPr="00654AB1" w:rsidRDefault="00654AB1" w:rsidP="00686365">
      <w:pPr>
        <w:numPr>
          <w:ilvl w:val="0"/>
          <w:numId w:val="6"/>
        </w:numPr>
        <w:rPr>
          <w:rFonts w:cs="Arial"/>
          <w:sz w:val="22"/>
          <w:szCs w:val="22"/>
        </w:rPr>
      </w:pPr>
    </w:p>
    <w:p w:rsidR="00432CC2" w:rsidRPr="00654AB1" w:rsidRDefault="00432CC2" w:rsidP="00432CC2">
      <w:pPr>
        <w:ind w:left="708"/>
        <w:jc w:val="both"/>
        <w:rPr>
          <w:rFonts w:cs="Arial"/>
          <w:sz w:val="22"/>
          <w:szCs w:val="22"/>
        </w:rPr>
      </w:pPr>
    </w:p>
    <w:p w:rsidR="00432CC2" w:rsidRPr="00654AB1" w:rsidRDefault="00432CC2" w:rsidP="00432CC2">
      <w:pPr>
        <w:jc w:val="both"/>
        <w:rPr>
          <w:rFonts w:cs="Arial"/>
          <w:sz w:val="22"/>
          <w:szCs w:val="22"/>
        </w:rPr>
      </w:pPr>
      <w:r w:rsidRPr="00654AB1">
        <w:rPr>
          <w:rFonts w:cs="Arial"/>
          <w:sz w:val="22"/>
          <w:szCs w:val="22"/>
        </w:rPr>
        <w:t xml:space="preserve">Der Magistrat hat in seiner Sitzung am </w:t>
      </w:r>
      <w:r w:rsidR="00AF5504">
        <w:rPr>
          <w:rFonts w:cs="Arial"/>
          <w:b/>
          <w:sz w:val="22"/>
          <w:szCs w:val="22"/>
        </w:rPr>
        <w:t>28.03</w:t>
      </w:r>
      <w:r w:rsidR="002D4127" w:rsidRPr="00654AB1">
        <w:rPr>
          <w:rFonts w:cs="Arial"/>
          <w:b/>
          <w:sz w:val="22"/>
          <w:szCs w:val="22"/>
        </w:rPr>
        <w:t>.2007</w:t>
      </w:r>
      <w:r w:rsidRPr="00654AB1">
        <w:rPr>
          <w:rFonts w:cs="Arial"/>
          <w:b/>
          <w:sz w:val="22"/>
          <w:szCs w:val="22"/>
        </w:rPr>
        <w:t xml:space="preserve"> </w:t>
      </w:r>
      <w:r w:rsidRPr="00654AB1">
        <w:rPr>
          <w:rFonts w:cs="Arial"/>
          <w:sz w:val="22"/>
          <w:szCs w:val="22"/>
        </w:rPr>
        <w:t xml:space="preserve">beschlossen, die Anfrage wie  </w:t>
      </w:r>
    </w:p>
    <w:p w:rsidR="00432CC2" w:rsidRPr="00654AB1" w:rsidRDefault="00432CC2" w:rsidP="00432CC2">
      <w:pPr>
        <w:rPr>
          <w:rFonts w:cs="Arial"/>
          <w:sz w:val="22"/>
          <w:szCs w:val="22"/>
        </w:rPr>
      </w:pPr>
      <w:r w:rsidRPr="00654AB1">
        <w:rPr>
          <w:rFonts w:cs="Arial"/>
          <w:sz w:val="22"/>
          <w:szCs w:val="22"/>
        </w:rPr>
        <w:t xml:space="preserve">folgt zu beantworten: </w:t>
      </w:r>
    </w:p>
    <w:p w:rsidR="00432CC2" w:rsidRPr="00654AB1" w:rsidRDefault="00432CC2" w:rsidP="00432CC2">
      <w:pPr>
        <w:rPr>
          <w:rFonts w:cs="Arial"/>
          <w:sz w:val="22"/>
          <w:szCs w:val="22"/>
        </w:rPr>
      </w:pPr>
    </w:p>
    <w:p w:rsidR="00432CC2" w:rsidRPr="00654AB1" w:rsidRDefault="00432CC2" w:rsidP="00432CC2">
      <w:pPr>
        <w:rPr>
          <w:rFonts w:cs="Arial"/>
          <w:b/>
          <w:sz w:val="22"/>
          <w:szCs w:val="22"/>
        </w:rPr>
      </w:pPr>
      <w:r w:rsidRPr="00654AB1">
        <w:rPr>
          <w:rFonts w:cs="Arial"/>
          <w:b/>
          <w:sz w:val="22"/>
          <w:szCs w:val="22"/>
        </w:rPr>
        <w:t>zu 1</w:t>
      </w:r>
      <w:r w:rsidR="00802C0B" w:rsidRPr="00654AB1">
        <w:rPr>
          <w:rFonts w:cs="Arial"/>
          <w:b/>
          <w:sz w:val="22"/>
          <w:szCs w:val="22"/>
        </w:rPr>
        <w:t xml:space="preserve">. </w:t>
      </w:r>
      <w:r w:rsidR="00CD4ECA" w:rsidRPr="00654AB1">
        <w:rPr>
          <w:rFonts w:cs="Arial"/>
          <w:b/>
          <w:sz w:val="22"/>
          <w:szCs w:val="22"/>
        </w:rPr>
        <w:t>:</w:t>
      </w:r>
    </w:p>
    <w:p w:rsidR="00CD4ECA" w:rsidRPr="00654AB1" w:rsidRDefault="00CD4ECA" w:rsidP="00432CC2">
      <w:pPr>
        <w:rPr>
          <w:rFonts w:cs="Arial"/>
          <w:sz w:val="22"/>
          <w:szCs w:val="22"/>
        </w:rPr>
      </w:pPr>
    </w:p>
    <w:p w:rsidR="002D4D9D" w:rsidRDefault="00CD4ECA" w:rsidP="00432CC2">
      <w:pPr>
        <w:rPr>
          <w:rFonts w:cs="Arial"/>
          <w:sz w:val="22"/>
          <w:szCs w:val="22"/>
        </w:rPr>
      </w:pPr>
      <w:r w:rsidRPr="00654AB1">
        <w:rPr>
          <w:rFonts w:cs="Arial"/>
          <w:sz w:val="22"/>
          <w:szCs w:val="22"/>
        </w:rPr>
        <w:t xml:space="preserve">Grundsätzlich hat sich die Arbeit der Suchtprävention am Standort der Immanuel-Kant-Schule in Bremerhaven bewährt. Besonders die Schulen der Sekundarstufe I, in der dieses gesellschaftliche Phänomen besonders evident wird, haben die Informationsveranstaltungen und Beratungsgespräche sowie die weiteren Angebote der Suchtprävention sehr </w:t>
      </w:r>
      <w:r w:rsidR="009C157E">
        <w:rPr>
          <w:rFonts w:cs="Arial"/>
          <w:sz w:val="22"/>
          <w:szCs w:val="22"/>
        </w:rPr>
        <w:t xml:space="preserve">gut </w:t>
      </w:r>
    </w:p>
    <w:p w:rsidR="002D4D9D" w:rsidRDefault="002D4D9D" w:rsidP="00432CC2">
      <w:pPr>
        <w:rPr>
          <w:rFonts w:cs="Arial"/>
          <w:sz w:val="22"/>
          <w:szCs w:val="22"/>
        </w:rPr>
      </w:pPr>
    </w:p>
    <w:p w:rsidR="002D4D9D" w:rsidRDefault="002D4D9D" w:rsidP="00432CC2">
      <w:pPr>
        <w:rPr>
          <w:rFonts w:cs="Arial"/>
          <w:sz w:val="22"/>
          <w:szCs w:val="22"/>
        </w:rPr>
      </w:pPr>
    </w:p>
    <w:p w:rsidR="00CD4ECA" w:rsidRPr="00654AB1" w:rsidRDefault="00CD4ECA" w:rsidP="00432CC2">
      <w:pPr>
        <w:rPr>
          <w:rFonts w:cs="Arial"/>
          <w:sz w:val="22"/>
          <w:szCs w:val="22"/>
        </w:rPr>
      </w:pPr>
      <w:r w:rsidRPr="00654AB1">
        <w:rPr>
          <w:rFonts w:cs="Arial"/>
          <w:sz w:val="22"/>
          <w:szCs w:val="22"/>
        </w:rPr>
        <w:lastRenderedPageBreak/>
        <w:t xml:space="preserve">angenommen. Neben diesen direkt schulbezogenen Veranstaltungen sind insgesamt 20 Elternabende und 21 Konferenzen durchgeführt worden. </w:t>
      </w:r>
    </w:p>
    <w:p w:rsidR="00CD4ECA" w:rsidRPr="00654AB1" w:rsidRDefault="00CD4ECA" w:rsidP="00432CC2">
      <w:pPr>
        <w:rPr>
          <w:rFonts w:cs="Arial"/>
          <w:sz w:val="22"/>
          <w:szCs w:val="22"/>
        </w:rPr>
      </w:pPr>
    </w:p>
    <w:p w:rsidR="00CD4ECA" w:rsidRPr="00654AB1" w:rsidRDefault="00CD4ECA" w:rsidP="00432CC2">
      <w:pPr>
        <w:rPr>
          <w:rFonts w:cs="Arial"/>
          <w:sz w:val="22"/>
          <w:szCs w:val="22"/>
        </w:rPr>
      </w:pPr>
      <w:r w:rsidRPr="00654AB1">
        <w:rPr>
          <w:rFonts w:cs="Arial"/>
          <w:sz w:val="22"/>
          <w:szCs w:val="22"/>
        </w:rPr>
        <w:t xml:space="preserve">Abgedeckt durch die Bildungspläne des Landes Bremen wird in allen Unterrichten der Schulen das Thema Sucht/Suchtprävention in den verschiedensten Fächern behandelt. Lehrerinnen und Lehrer reagieren anlassbezogen in Einzelfällen und nehmen dieses Thema in ihrer </w:t>
      </w:r>
      <w:proofErr w:type="spellStart"/>
      <w:r w:rsidRPr="00654AB1">
        <w:rPr>
          <w:rFonts w:cs="Arial"/>
          <w:sz w:val="22"/>
          <w:szCs w:val="22"/>
        </w:rPr>
        <w:t>unterrichtlichen</w:t>
      </w:r>
      <w:proofErr w:type="spellEnd"/>
      <w:r w:rsidRPr="00654AB1">
        <w:rPr>
          <w:rFonts w:cs="Arial"/>
          <w:sz w:val="22"/>
          <w:szCs w:val="22"/>
        </w:rPr>
        <w:t xml:space="preserve"> Arbeit auf.</w:t>
      </w:r>
    </w:p>
    <w:p w:rsidR="00CD4ECA" w:rsidRPr="00654AB1" w:rsidRDefault="00CD4ECA" w:rsidP="00432CC2">
      <w:pPr>
        <w:rPr>
          <w:rFonts w:cs="Arial"/>
          <w:sz w:val="22"/>
          <w:szCs w:val="22"/>
        </w:rPr>
      </w:pPr>
    </w:p>
    <w:p w:rsidR="00CD4ECA" w:rsidRDefault="00CD4ECA" w:rsidP="00432CC2">
      <w:pPr>
        <w:rPr>
          <w:rFonts w:cs="Arial"/>
          <w:sz w:val="22"/>
          <w:szCs w:val="22"/>
        </w:rPr>
      </w:pPr>
      <w:r w:rsidRPr="00654AB1">
        <w:rPr>
          <w:rFonts w:cs="Arial"/>
          <w:sz w:val="22"/>
          <w:szCs w:val="22"/>
        </w:rPr>
        <w:t>In der Primarstufe wird mit verschiedenen Institutionen, s. Frage 2 zu der Thematik „Stark machen“, Selbstbehauptungstraining, Sozialkompetenztraining (Morgenkreis), durch Absprachen über Schul- und Klassenregeln</w:t>
      </w:r>
      <w:r w:rsidR="003F3430">
        <w:rPr>
          <w:rFonts w:cs="Arial"/>
          <w:sz w:val="22"/>
          <w:szCs w:val="22"/>
        </w:rPr>
        <w:t xml:space="preserve"> und</w:t>
      </w:r>
      <w:r w:rsidRPr="00654AB1">
        <w:rPr>
          <w:rFonts w:cs="Arial"/>
          <w:sz w:val="22"/>
          <w:szCs w:val="22"/>
        </w:rPr>
        <w:t xml:space="preserve"> Verhaltensauffälligkeiten bei Kindern gearbeitet.  </w:t>
      </w:r>
    </w:p>
    <w:p w:rsidR="003F3430" w:rsidRPr="00654AB1" w:rsidRDefault="003F3430" w:rsidP="00432CC2">
      <w:pPr>
        <w:rPr>
          <w:rFonts w:cs="Arial"/>
          <w:sz w:val="22"/>
          <w:szCs w:val="22"/>
        </w:rPr>
      </w:pPr>
    </w:p>
    <w:p w:rsidR="00CD4ECA" w:rsidRPr="00654AB1" w:rsidRDefault="00CD4ECA" w:rsidP="00432CC2">
      <w:pPr>
        <w:rPr>
          <w:rFonts w:cs="Arial"/>
          <w:sz w:val="22"/>
          <w:szCs w:val="22"/>
        </w:rPr>
      </w:pPr>
      <w:r w:rsidRPr="00654AB1">
        <w:rPr>
          <w:rFonts w:cs="Arial"/>
          <w:sz w:val="22"/>
          <w:szCs w:val="22"/>
        </w:rPr>
        <w:t xml:space="preserve">In der Sekundarstufe I und II findet das Bremische Gesetz zur Gewährleistung der Rauchfreiheit von Krankenhäusern, Tageseinrichtungen für Kinder und von Schulen – Rauchfreiheitsgesetz – besondere Aufmerksamkeit. Hierzu hat es an allen Schulen intensive Beratungen und Diskussionsprozesse gegeben. Viele Schulen haben am Wettbewerb „Be cool – </w:t>
      </w:r>
      <w:proofErr w:type="spellStart"/>
      <w:r w:rsidRPr="00654AB1">
        <w:rPr>
          <w:rFonts w:cs="Arial"/>
          <w:sz w:val="22"/>
          <w:szCs w:val="22"/>
        </w:rPr>
        <w:t>don’t</w:t>
      </w:r>
      <w:proofErr w:type="spellEnd"/>
      <w:r w:rsidRPr="00654AB1">
        <w:rPr>
          <w:rFonts w:cs="Arial"/>
          <w:sz w:val="22"/>
          <w:szCs w:val="22"/>
        </w:rPr>
        <w:t xml:space="preserve"> smoke“ erfolgreich teilgenommen.</w:t>
      </w:r>
    </w:p>
    <w:p w:rsidR="00CD4ECA" w:rsidRPr="00654AB1" w:rsidRDefault="00CD4ECA" w:rsidP="00432CC2">
      <w:pPr>
        <w:rPr>
          <w:rFonts w:cs="Arial"/>
          <w:sz w:val="22"/>
          <w:szCs w:val="22"/>
        </w:rPr>
      </w:pPr>
    </w:p>
    <w:p w:rsidR="009C157E" w:rsidRDefault="009C157E" w:rsidP="00432CC2">
      <w:pPr>
        <w:rPr>
          <w:rFonts w:cs="Arial"/>
          <w:sz w:val="22"/>
          <w:szCs w:val="22"/>
        </w:rPr>
      </w:pPr>
      <w:r>
        <w:rPr>
          <w:rFonts w:cs="Arial"/>
          <w:sz w:val="22"/>
          <w:szCs w:val="22"/>
        </w:rPr>
        <w:t>In</w:t>
      </w:r>
      <w:r w:rsidR="00CD4ECA" w:rsidRPr="00654AB1">
        <w:rPr>
          <w:rFonts w:cs="Arial"/>
          <w:sz w:val="22"/>
          <w:szCs w:val="22"/>
        </w:rPr>
        <w:t xml:space="preserve"> der Sekundarstufe I und II finden die Bildungspläne Anwendung. </w:t>
      </w:r>
      <w:r>
        <w:rPr>
          <w:rFonts w:cs="Arial"/>
          <w:sz w:val="22"/>
          <w:szCs w:val="22"/>
        </w:rPr>
        <w:t>Sie weisen das Themengebiet Sucht aus. I</w:t>
      </w:r>
      <w:r w:rsidR="00CD4ECA" w:rsidRPr="00654AB1">
        <w:rPr>
          <w:rFonts w:cs="Arial"/>
          <w:sz w:val="22"/>
          <w:szCs w:val="22"/>
        </w:rPr>
        <w:t xml:space="preserve">n der Sekundarstufe I kann vernünftigerweise eine Unterscheidung einzelner Abteilung, Haupt-, Realschule, </w:t>
      </w:r>
      <w:r w:rsidR="00067BF5" w:rsidRPr="00654AB1">
        <w:rPr>
          <w:rFonts w:cs="Arial"/>
          <w:sz w:val="22"/>
          <w:szCs w:val="22"/>
        </w:rPr>
        <w:t>Gymnasium</w:t>
      </w:r>
      <w:r w:rsidR="00CD4ECA" w:rsidRPr="00654AB1">
        <w:rPr>
          <w:rFonts w:cs="Arial"/>
          <w:sz w:val="22"/>
          <w:szCs w:val="22"/>
        </w:rPr>
        <w:t xml:space="preserve">, nicht vorgenommen werden. Die Schulen sind zusammen mit der Suchtprävention und anderen Organisationen und Institutionen in der Lage, die Suchtprävention zu systematisieren und in die Entwicklungsprozesse der Schülerinnen und Schüler mit einzubinden. In den Schulen werden verbindliche Strategien und Koordinationen hierfür entwickelt. Die Vermittlung gelebter sozialer Kompetenz sowie das frühzeitige Erkennen und nachhaltige Aufarbeiten von bekannt gewordenen Suchtfällen sowie die Integration </w:t>
      </w:r>
      <w:r>
        <w:rPr>
          <w:rFonts w:cs="Arial"/>
          <w:sz w:val="22"/>
          <w:szCs w:val="22"/>
        </w:rPr>
        <w:t>d</w:t>
      </w:r>
      <w:r w:rsidR="00CD4ECA" w:rsidRPr="00654AB1">
        <w:rPr>
          <w:rFonts w:cs="Arial"/>
          <w:sz w:val="22"/>
          <w:szCs w:val="22"/>
        </w:rPr>
        <w:t xml:space="preserve">er Suchtprävention </w:t>
      </w:r>
      <w:r w:rsidR="002D4127" w:rsidRPr="00654AB1">
        <w:rPr>
          <w:rFonts w:cs="Arial"/>
          <w:sz w:val="22"/>
          <w:szCs w:val="22"/>
        </w:rPr>
        <w:t>ist</w:t>
      </w:r>
      <w:r w:rsidR="00CD4ECA" w:rsidRPr="00654AB1">
        <w:rPr>
          <w:rFonts w:cs="Arial"/>
          <w:sz w:val="22"/>
          <w:szCs w:val="22"/>
        </w:rPr>
        <w:t xml:space="preserve"> grundlegend für die Sicherstellung progressiver Lehr- und Lernprozesse. </w:t>
      </w:r>
      <w:r w:rsidR="00067BF5" w:rsidRPr="00654AB1">
        <w:rPr>
          <w:rFonts w:cs="Arial"/>
          <w:sz w:val="22"/>
          <w:szCs w:val="22"/>
        </w:rPr>
        <w:t xml:space="preserve">Dieses geschieht </w:t>
      </w:r>
    </w:p>
    <w:p w:rsidR="00067BF5" w:rsidRPr="00654AB1" w:rsidRDefault="00067BF5" w:rsidP="00432CC2">
      <w:pPr>
        <w:rPr>
          <w:rFonts w:cs="Arial"/>
          <w:sz w:val="22"/>
          <w:szCs w:val="22"/>
        </w:rPr>
      </w:pPr>
      <w:r w:rsidRPr="00654AB1">
        <w:rPr>
          <w:rFonts w:cs="Arial"/>
          <w:sz w:val="22"/>
          <w:szCs w:val="22"/>
        </w:rPr>
        <w:t>u. a. auch durch unterschiedliche Projekte im Unterricht, d</w:t>
      </w:r>
      <w:r w:rsidR="003F3430">
        <w:rPr>
          <w:rFonts w:cs="Arial"/>
          <w:sz w:val="22"/>
          <w:szCs w:val="22"/>
        </w:rPr>
        <w:t>ie</w:t>
      </w:r>
      <w:r w:rsidRPr="00654AB1">
        <w:rPr>
          <w:rFonts w:cs="Arial"/>
          <w:sz w:val="22"/>
          <w:szCs w:val="22"/>
        </w:rPr>
        <w:t xml:space="preserve"> das Selbstvertrauen der Schülerinnen und Schüler stärken soll</w:t>
      </w:r>
      <w:r w:rsidR="003F3430">
        <w:rPr>
          <w:rFonts w:cs="Arial"/>
          <w:sz w:val="22"/>
          <w:szCs w:val="22"/>
        </w:rPr>
        <w:t>en</w:t>
      </w:r>
      <w:r w:rsidRPr="00654AB1">
        <w:rPr>
          <w:rFonts w:cs="Arial"/>
          <w:sz w:val="22"/>
          <w:szCs w:val="22"/>
        </w:rPr>
        <w:t xml:space="preserve">. </w:t>
      </w:r>
      <w:r w:rsidR="00CD4ECA" w:rsidRPr="00654AB1">
        <w:rPr>
          <w:rFonts w:cs="Arial"/>
          <w:sz w:val="22"/>
          <w:szCs w:val="22"/>
        </w:rPr>
        <w:t xml:space="preserve">   </w:t>
      </w:r>
    </w:p>
    <w:p w:rsidR="00067BF5" w:rsidRPr="00654AB1" w:rsidRDefault="00067BF5" w:rsidP="00432CC2">
      <w:pPr>
        <w:rPr>
          <w:rFonts w:cs="Arial"/>
          <w:sz w:val="22"/>
          <w:szCs w:val="22"/>
        </w:rPr>
      </w:pPr>
    </w:p>
    <w:p w:rsidR="00067BF5" w:rsidRPr="00654AB1" w:rsidRDefault="00067BF5" w:rsidP="00432CC2">
      <w:pPr>
        <w:rPr>
          <w:rFonts w:cs="Arial"/>
          <w:b/>
          <w:sz w:val="22"/>
          <w:szCs w:val="22"/>
        </w:rPr>
      </w:pPr>
      <w:r w:rsidRPr="00654AB1">
        <w:rPr>
          <w:rFonts w:cs="Arial"/>
          <w:b/>
          <w:sz w:val="22"/>
          <w:szCs w:val="22"/>
        </w:rPr>
        <w:t xml:space="preserve">zu 2.: </w:t>
      </w:r>
    </w:p>
    <w:p w:rsidR="00067BF5" w:rsidRPr="00654AB1" w:rsidRDefault="00067BF5" w:rsidP="00432CC2">
      <w:pPr>
        <w:rPr>
          <w:rFonts w:cs="Arial"/>
          <w:sz w:val="22"/>
          <w:szCs w:val="22"/>
        </w:rPr>
      </w:pPr>
    </w:p>
    <w:p w:rsidR="00067BF5" w:rsidRPr="00654AB1" w:rsidRDefault="00067BF5" w:rsidP="00432CC2">
      <w:pPr>
        <w:rPr>
          <w:rFonts w:cs="Arial"/>
          <w:sz w:val="22"/>
          <w:szCs w:val="22"/>
        </w:rPr>
      </w:pPr>
      <w:r w:rsidRPr="00654AB1">
        <w:rPr>
          <w:rFonts w:cs="Arial"/>
          <w:sz w:val="22"/>
          <w:szCs w:val="22"/>
        </w:rPr>
        <w:t xml:space="preserve">In der Primarstufe wird verstärkt mit </w:t>
      </w:r>
    </w:p>
    <w:p w:rsidR="00067BF5" w:rsidRPr="00654AB1" w:rsidRDefault="00067BF5" w:rsidP="00432CC2">
      <w:pPr>
        <w:rPr>
          <w:rFonts w:cs="Arial"/>
          <w:sz w:val="22"/>
          <w:szCs w:val="22"/>
        </w:rPr>
      </w:pPr>
    </w:p>
    <w:p w:rsidR="00067BF5" w:rsidRPr="00654AB1" w:rsidRDefault="00067BF5" w:rsidP="00067BF5">
      <w:pPr>
        <w:numPr>
          <w:ilvl w:val="0"/>
          <w:numId w:val="7"/>
        </w:numPr>
        <w:rPr>
          <w:rFonts w:cs="Arial"/>
          <w:sz w:val="22"/>
          <w:szCs w:val="22"/>
        </w:rPr>
      </w:pPr>
      <w:r w:rsidRPr="00654AB1">
        <w:rPr>
          <w:rFonts w:cs="Arial"/>
          <w:sz w:val="22"/>
          <w:szCs w:val="22"/>
        </w:rPr>
        <w:t xml:space="preserve">Kontaktbeamten, </w:t>
      </w:r>
    </w:p>
    <w:p w:rsidR="00067BF5" w:rsidRPr="00654AB1" w:rsidRDefault="00067BF5" w:rsidP="00067BF5">
      <w:pPr>
        <w:numPr>
          <w:ilvl w:val="0"/>
          <w:numId w:val="7"/>
        </w:numPr>
        <w:rPr>
          <w:rFonts w:cs="Arial"/>
          <w:sz w:val="22"/>
          <w:szCs w:val="22"/>
        </w:rPr>
      </w:pPr>
      <w:r w:rsidRPr="00654AB1">
        <w:rPr>
          <w:rFonts w:cs="Arial"/>
          <w:sz w:val="22"/>
          <w:szCs w:val="22"/>
        </w:rPr>
        <w:t xml:space="preserve">dem Kinderschutzbund, </w:t>
      </w:r>
    </w:p>
    <w:p w:rsidR="00067BF5" w:rsidRPr="00654AB1" w:rsidRDefault="00067BF5" w:rsidP="00067BF5">
      <w:pPr>
        <w:numPr>
          <w:ilvl w:val="0"/>
          <w:numId w:val="7"/>
        </w:numPr>
        <w:rPr>
          <w:rFonts w:cs="Arial"/>
          <w:sz w:val="22"/>
          <w:szCs w:val="22"/>
        </w:rPr>
      </w:pPr>
      <w:r w:rsidRPr="00654AB1">
        <w:rPr>
          <w:rFonts w:cs="Arial"/>
          <w:sz w:val="22"/>
          <w:szCs w:val="22"/>
        </w:rPr>
        <w:t xml:space="preserve">dem Schulpsychologischen Dienst, </w:t>
      </w:r>
    </w:p>
    <w:p w:rsidR="00067BF5" w:rsidRPr="00654AB1" w:rsidRDefault="00067BF5" w:rsidP="00067BF5">
      <w:pPr>
        <w:numPr>
          <w:ilvl w:val="0"/>
          <w:numId w:val="7"/>
        </w:numPr>
        <w:rPr>
          <w:rFonts w:cs="Arial"/>
          <w:sz w:val="22"/>
          <w:szCs w:val="22"/>
        </w:rPr>
      </w:pPr>
      <w:r w:rsidRPr="00654AB1">
        <w:rPr>
          <w:rFonts w:cs="Arial"/>
          <w:sz w:val="22"/>
          <w:szCs w:val="22"/>
        </w:rPr>
        <w:t xml:space="preserve">dem Amt für Jugend und Familie, </w:t>
      </w:r>
    </w:p>
    <w:p w:rsidR="00067BF5" w:rsidRPr="00654AB1" w:rsidRDefault="00067BF5" w:rsidP="00067BF5">
      <w:pPr>
        <w:numPr>
          <w:ilvl w:val="0"/>
          <w:numId w:val="7"/>
        </w:numPr>
        <w:rPr>
          <w:rFonts w:cs="Arial"/>
          <w:sz w:val="22"/>
          <w:szCs w:val="22"/>
        </w:rPr>
      </w:pPr>
      <w:r w:rsidRPr="00654AB1">
        <w:rPr>
          <w:rFonts w:cs="Arial"/>
          <w:sz w:val="22"/>
          <w:szCs w:val="22"/>
        </w:rPr>
        <w:t xml:space="preserve">dem Gesundheitsamt, </w:t>
      </w:r>
    </w:p>
    <w:p w:rsidR="00067BF5" w:rsidRPr="00654AB1" w:rsidRDefault="00067BF5" w:rsidP="00067BF5">
      <w:pPr>
        <w:numPr>
          <w:ilvl w:val="0"/>
          <w:numId w:val="7"/>
        </w:numPr>
        <w:rPr>
          <w:rFonts w:cs="Arial"/>
          <w:sz w:val="22"/>
          <w:szCs w:val="22"/>
        </w:rPr>
      </w:pPr>
      <w:r w:rsidRPr="00654AB1">
        <w:rPr>
          <w:rFonts w:cs="Arial"/>
          <w:sz w:val="22"/>
          <w:szCs w:val="22"/>
        </w:rPr>
        <w:t xml:space="preserve">dem Lehrerfortbildungsinstitut, </w:t>
      </w:r>
    </w:p>
    <w:p w:rsidR="00067BF5" w:rsidRPr="00654AB1" w:rsidRDefault="00067BF5" w:rsidP="00067BF5">
      <w:pPr>
        <w:numPr>
          <w:ilvl w:val="0"/>
          <w:numId w:val="7"/>
        </w:numPr>
        <w:rPr>
          <w:rFonts w:cs="Arial"/>
          <w:sz w:val="22"/>
          <w:szCs w:val="22"/>
        </w:rPr>
      </w:pPr>
      <w:r w:rsidRPr="00654AB1">
        <w:rPr>
          <w:rFonts w:cs="Arial"/>
          <w:sz w:val="22"/>
          <w:szCs w:val="22"/>
        </w:rPr>
        <w:t>die Initiative Jugendhilfe Bremerhaven,</w:t>
      </w:r>
    </w:p>
    <w:p w:rsidR="00067BF5" w:rsidRPr="00654AB1" w:rsidRDefault="00067BF5" w:rsidP="00067BF5">
      <w:pPr>
        <w:numPr>
          <w:ilvl w:val="0"/>
          <w:numId w:val="7"/>
        </w:numPr>
        <w:rPr>
          <w:rFonts w:cs="Arial"/>
          <w:sz w:val="22"/>
          <w:szCs w:val="22"/>
        </w:rPr>
      </w:pPr>
      <w:r w:rsidRPr="00654AB1">
        <w:rPr>
          <w:rFonts w:cs="Arial"/>
          <w:sz w:val="22"/>
          <w:szCs w:val="22"/>
        </w:rPr>
        <w:t>dem Roten Kreuz,</w:t>
      </w:r>
    </w:p>
    <w:p w:rsidR="00067BF5" w:rsidRPr="00654AB1" w:rsidRDefault="00067BF5" w:rsidP="00067BF5">
      <w:pPr>
        <w:numPr>
          <w:ilvl w:val="0"/>
          <w:numId w:val="7"/>
        </w:numPr>
        <w:rPr>
          <w:rFonts w:cs="Arial"/>
          <w:sz w:val="22"/>
          <w:szCs w:val="22"/>
        </w:rPr>
      </w:pPr>
      <w:r w:rsidRPr="00654AB1">
        <w:rPr>
          <w:rFonts w:cs="Arial"/>
          <w:sz w:val="22"/>
          <w:szCs w:val="22"/>
        </w:rPr>
        <w:t>den Sportverein,</w:t>
      </w:r>
    </w:p>
    <w:p w:rsidR="00432CC2" w:rsidRPr="00654AB1" w:rsidRDefault="00067BF5" w:rsidP="00067BF5">
      <w:pPr>
        <w:numPr>
          <w:ilvl w:val="0"/>
          <w:numId w:val="7"/>
        </w:numPr>
        <w:rPr>
          <w:rFonts w:cs="Arial"/>
          <w:sz w:val="22"/>
          <w:szCs w:val="22"/>
        </w:rPr>
      </w:pPr>
      <w:r w:rsidRPr="00654AB1">
        <w:rPr>
          <w:rFonts w:cs="Arial"/>
          <w:sz w:val="22"/>
          <w:szCs w:val="22"/>
        </w:rPr>
        <w:t>und der Feuerwehr</w:t>
      </w:r>
      <w:r w:rsidR="00CD4ECA" w:rsidRPr="00654AB1">
        <w:rPr>
          <w:rFonts w:cs="Arial"/>
          <w:sz w:val="22"/>
          <w:szCs w:val="22"/>
        </w:rPr>
        <w:t xml:space="preserve">  </w:t>
      </w:r>
    </w:p>
    <w:p w:rsidR="00067BF5" w:rsidRPr="00654AB1" w:rsidRDefault="00067BF5" w:rsidP="00067BF5">
      <w:pPr>
        <w:rPr>
          <w:rFonts w:cs="Arial"/>
          <w:sz w:val="22"/>
          <w:szCs w:val="22"/>
        </w:rPr>
      </w:pPr>
    </w:p>
    <w:p w:rsidR="00067BF5" w:rsidRPr="00654AB1" w:rsidRDefault="00067BF5" w:rsidP="00067BF5">
      <w:pPr>
        <w:rPr>
          <w:rFonts w:cs="Arial"/>
          <w:sz w:val="22"/>
          <w:szCs w:val="22"/>
        </w:rPr>
      </w:pPr>
      <w:r w:rsidRPr="00654AB1">
        <w:rPr>
          <w:rFonts w:cs="Arial"/>
          <w:sz w:val="22"/>
          <w:szCs w:val="22"/>
        </w:rPr>
        <w:t xml:space="preserve">zusammengearbeitet. </w:t>
      </w:r>
    </w:p>
    <w:p w:rsidR="00067BF5" w:rsidRPr="00654AB1" w:rsidRDefault="00067BF5" w:rsidP="00067BF5">
      <w:pPr>
        <w:rPr>
          <w:rFonts w:cs="Arial"/>
          <w:sz w:val="22"/>
          <w:szCs w:val="22"/>
        </w:rPr>
      </w:pPr>
    </w:p>
    <w:p w:rsidR="00327E56" w:rsidRPr="00654AB1" w:rsidRDefault="00067BF5" w:rsidP="00067BF5">
      <w:pPr>
        <w:rPr>
          <w:rFonts w:cs="Arial"/>
          <w:sz w:val="22"/>
          <w:szCs w:val="22"/>
        </w:rPr>
      </w:pPr>
      <w:r w:rsidRPr="00654AB1">
        <w:rPr>
          <w:rFonts w:cs="Arial"/>
          <w:sz w:val="22"/>
          <w:szCs w:val="22"/>
        </w:rPr>
        <w:t xml:space="preserve">In der Sekundarstufe I sind neben der Bremerhavener </w:t>
      </w:r>
      <w:r w:rsidR="008E0B5F" w:rsidRPr="00654AB1">
        <w:rPr>
          <w:rFonts w:cs="Arial"/>
          <w:sz w:val="22"/>
          <w:szCs w:val="22"/>
        </w:rPr>
        <w:t xml:space="preserve">Suchtprävention externe Partner </w:t>
      </w:r>
      <w:r w:rsidR="009C157E">
        <w:rPr>
          <w:rFonts w:cs="Arial"/>
          <w:sz w:val="22"/>
          <w:szCs w:val="22"/>
        </w:rPr>
        <w:t>der Zusammenarbeit:</w:t>
      </w:r>
    </w:p>
    <w:p w:rsidR="00327E56" w:rsidRPr="00654AB1" w:rsidRDefault="00327E56" w:rsidP="00067BF5">
      <w:pPr>
        <w:rPr>
          <w:rFonts w:cs="Arial"/>
          <w:sz w:val="22"/>
          <w:szCs w:val="22"/>
        </w:rPr>
      </w:pPr>
    </w:p>
    <w:p w:rsidR="00327E56" w:rsidRPr="00654AB1" w:rsidRDefault="008E0B5F" w:rsidP="00327E56">
      <w:pPr>
        <w:numPr>
          <w:ilvl w:val="0"/>
          <w:numId w:val="8"/>
        </w:numPr>
        <w:rPr>
          <w:rFonts w:cs="Arial"/>
          <w:sz w:val="22"/>
          <w:szCs w:val="22"/>
        </w:rPr>
      </w:pPr>
      <w:r w:rsidRPr="00654AB1">
        <w:rPr>
          <w:rFonts w:cs="Arial"/>
          <w:sz w:val="22"/>
          <w:szCs w:val="22"/>
        </w:rPr>
        <w:t xml:space="preserve">das Amt für </w:t>
      </w:r>
      <w:r w:rsidR="00327E56" w:rsidRPr="00654AB1">
        <w:rPr>
          <w:rFonts w:cs="Arial"/>
          <w:sz w:val="22"/>
          <w:szCs w:val="22"/>
        </w:rPr>
        <w:t xml:space="preserve">Jugend und Familie, </w:t>
      </w:r>
    </w:p>
    <w:p w:rsidR="00327E56" w:rsidRPr="00654AB1" w:rsidRDefault="00327E56" w:rsidP="00327E56">
      <w:pPr>
        <w:numPr>
          <w:ilvl w:val="0"/>
          <w:numId w:val="8"/>
        </w:numPr>
        <w:rPr>
          <w:rFonts w:cs="Arial"/>
          <w:sz w:val="22"/>
          <w:szCs w:val="22"/>
        </w:rPr>
      </w:pPr>
      <w:r w:rsidRPr="00654AB1">
        <w:rPr>
          <w:rFonts w:cs="Arial"/>
          <w:sz w:val="22"/>
          <w:szCs w:val="22"/>
        </w:rPr>
        <w:t xml:space="preserve">das Gesundheitsamt, </w:t>
      </w:r>
    </w:p>
    <w:p w:rsidR="00327E56" w:rsidRPr="00654AB1" w:rsidRDefault="00327E56" w:rsidP="00327E56">
      <w:pPr>
        <w:numPr>
          <w:ilvl w:val="0"/>
          <w:numId w:val="8"/>
        </w:numPr>
        <w:rPr>
          <w:rFonts w:cs="Arial"/>
          <w:sz w:val="22"/>
          <w:szCs w:val="22"/>
        </w:rPr>
      </w:pPr>
      <w:r w:rsidRPr="00654AB1">
        <w:rPr>
          <w:rFonts w:cs="Arial"/>
          <w:sz w:val="22"/>
          <w:szCs w:val="22"/>
        </w:rPr>
        <w:t xml:space="preserve">die AOK Bremerhaven, </w:t>
      </w:r>
    </w:p>
    <w:p w:rsidR="00327E56" w:rsidRPr="00654AB1" w:rsidRDefault="00327E56" w:rsidP="00327E56">
      <w:pPr>
        <w:numPr>
          <w:ilvl w:val="0"/>
          <w:numId w:val="8"/>
        </w:numPr>
        <w:rPr>
          <w:rFonts w:cs="Arial"/>
          <w:sz w:val="22"/>
          <w:szCs w:val="22"/>
        </w:rPr>
      </w:pPr>
      <w:r w:rsidRPr="00654AB1">
        <w:rPr>
          <w:rFonts w:cs="Arial"/>
          <w:sz w:val="22"/>
          <w:szCs w:val="22"/>
        </w:rPr>
        <w:lastRenderedPageBreak/>
        <w:t xml:space="preserve">der Freizeittreff </w:t>
      </w:r>
      <w:proofErr w:type="spellStart"/>
      <w:r w:rsidRPr="00654AB1">
        <w:rPr>
          <w:rFonts w:cs="Arial"/>
          <w:sz w:val="22"/>
          <w:szCs w:val="22"/>
        </w:rPr>
        <w:t>Leherheide</w:t>
      </w:r>
      <w:proofErr w:type="spellEnd"/>
      <w:r w:rsidRPr="00654AB1">
        <w:rPr>
          <w:rFonts w:cs="Arial"/>
          <w:sz w:val="22"/>
          <w:szCs w:val="22"/>
        </w:rPr>
        <w:t xml:space="preserve">, </w:t>
      </w:r>
    </w:p>
    <w:p w:rsidR="00327E56" w:rsidRPr="00654AB1" w:rsidRDefault="00327E56" w:rsidP="00327E56">
      <w:pPr>
        <w:numPr>
          <w:ilvl w:val="0"/>
          <w:numId w:val="8"/>
        </w:numPr>
        <w:rPr>
          <w:rFonts w:cs="Arial"/>
          <w:sz w:val="22"/>
          <w:szCs w:val="22"/>
        </w:rPr>
      </w:pPr>
      <w:r w:rsidRPr="00654AB1">
        <w:rPr>
          <w:rFonts w:cs="Arial"/>
          <w:sz w:val="22"/>
          <w:szCs w:val="22"/>
        </w:rPr>
        <w:t xml:space="preserve">die Universität Bremen, </w:t>
      </w:r>
    </w:p>
    <w:p w:rsidR="00327E56" w:rsidRPr="00654AB1" w:rsidRDefault="00327E56" w:rsidP="00327E56">
      <w:pPr>
        <w:numPr>
          <w:ilvl w:val="0"/>
          <w:numId w:val="8"/>
        </w:numPr>
        <w:rPr>
          <w:rFonts w:cs="Arial"/>
          <w:sz w:val="22"/>
          <w:szCs w:val="22"/>
        </w:rPr>
      </w:pPr>
      <w:r w:rsidRPr="00654AB1">
        <w:rPr>
          <w:rFonts w:cs="Arial"/>
          <w:sz w:val="22"/>
          <w:szCs w:val="22"/>
        </w:rPr>
        <w:t xml:space="preserve">die </w:t>
      </w:r>
      <w:proofErr w:type="spellStart"/>
      <w:r w:rsidRPr="00654AB1">
        <w:rPr>
          <w:rFonts w:cs="Arial"/>
          <w:sz w:val="22"/>
          <w:szCs w:val="22"/>
        </w:rPr>
        <w:t>Ehlerding-Stiftung</w:t>
      </w:r>
      <w:proofErr w:type="spellEnd"/>
      <w:r w:rsidRPr="00654AB1">
        <w:rPr>
          <w:rFonts w:cs="Arial"/>
          <w:sz w:val="22"/>
          <w:szCs w:val="22"/>
        </w:rPr>
        <w:t xml:space="preserve">, </w:t>
      </w:r>
    </w:p>
    <w:p w:rsidR="00327E56" w:rsidRPr="00654AB1" w:rsidRDefault="00327E56" w:rsidP="00327E56">
      <w:pPr>
        <w:numPr>
          <w:ilvl w:val="0"/>
          <w:numId w:val="8"/>
        </w:numPr>
        <w:rPr>
          <w:rFonts w:cs="Arial"/>
          <w:sz w:val="22"/>
          <w:szCs w:val="22"/>
        </w:rPr>
      </w:pPr>
      <w:r w:rsidRPr="00654AB1">
        <w:rPr>
          <w:rFonts w:cs="Arial"/>
          <w:sz w:val="22"/>
          <w:szCs w:val="22"/>
        </w:rPr>
        <w:t xml:space="preserve">der Kinderschutzbund, </w:t>
      </w:r>
    </w:p>
    <w:p w:rsidR="00327E56" w:rsidRPr="00654AB1" w:rsidRDefault="00327E56" w:rsidP="00327E56">
      <w:pPr>
        <w:numPr>
          <w:ilvl w:val="0"/>
          <w:numId w:val="8"/>
        </w:numPr>
        <w:rPr>
          <w:rFonts w:cs="Arial"/>
          <w:sz w:val="22"/>
          <w:szCs w:val="22"/>
        </w:rPr>
      </w:pPr>
      <w:r w:rsidRPr="00654AB1">
        <w:rPr>
          <w:rFonts w:cs="Arial"/>
          <w:sz w:val="22"/>
          <w:szCs w:val="22"/>
        </w:rPr>
        <w:t xml:space="preserve">die Kontaktpolizisten, </w:t>
      </w:r>
    </w:p>
    <w:p w:rsidR="00327E56" w:rsidRPr="00654AB1" w:rsidRDefault="00327E56" w:rsidP="00327E56">
      <w:pPr>
        <w:numPr>
          <w:ilvl w:val="0"/>
          <w:numId w:val="8"/>
        </w:numPr>
        <w:rPr>
          <w:rFonts w:cs="Arial"/>
          <w:sz w:val="22"/>
          <w:szCs w:val="22"/>
        </w:rPr>
      </w:pPr>
      <w:r w:rsidRPr="00654AB1">
        <w:rPr>
          <w:rFonts w:cs="Arial"/>
          <w:sz w:val="22"/>
          <w:szCs w:val="22"/>
        </w:rPr>
        <w:t>die Jugendmusikschule,</w:t>
      </w:r>
    </w:p>
    <w:p w:rsidR="00327E56" w:rsidRPr="00654AB1" w:rsidRDefault="00327E56" w:rsidP="00327E56">
      <w:pPr>
        <w:numPr>
          <w:ilvl w:val="0"/>
          <w:numId w:val="8"/>
        </w:numPr>
        <w:rPr>
          <w:rFonts w:cs="Arial"/>
          <w:sz w:val="22"/>
          <w:szCs w:val="22"/>
        </w:rPr>
      </w:pPr>
      <w:r w:rsidRPr="00654AB1">
        <w:rPr>
          <w:rFonts w:cs="Arial"/>
          <w:sz w:val="22"/>
          <w:szCs w:val="22"/>
        </w:rPr>
        <w:t xml:space="preserve">die evangelische Beratungsstelle, </w:t>
      </w:r>
    </w:p>
    <w:p w:rsidR="00327E56" w:rsidRPr="00654AB1" w:rsidRDefault="00327E56" w:rsidP="00327E56">
      <w:pPr>
        <w:numPr>
          <w:ilvl w:val="0"/>
          <w:numId w:val="8"/>
        </w:numPr>
        <w:rPr>
          <w:rFonts w:cs="Arial"/>
          <w:sz w:val="22"/>
          <w:szCs w:val="22"/>
        </w:rPr>
      </w:pPr>
      <w:r w:rsidRPr="00654AB1">
        <w:rPr>
          <w:rFonts w:cs="Arial"/>
          <w:sz w:val="22"/>
          <w:szCs w:val="22"/>
        </w:rPr>
        <w:t>das Dienstleistungszentrum Grünhöfe,</w:t>
      </w:r>
    </w:p>
    <w:p w:rsidR="00327E56" w:rsidRPr="00654AB1" w:rsidRDefault="00327E56" w:rsidP="00327E56">
      <w:pPr>
        <w:numPr>
          <w:ilvl w:val="0"/>
          <w:numId w:val="8"/>
        </w:numPr>
        <w:rPr>
          <w:rFonts w:cs="Arial"/>
          <w:sz w:val="22"/>
          <w:szCs w:val="22"/>
        </w:rPr>
      </w:pPr>
      <w:r w:rsidRPr="00654AB1">
        <w:rPr>
          <w:rFonts w:cs="Arial"/>
          <w:sz w:val="22"/>
          <w:szCs w:val="22"/>
        </w:rPr>
        <w:t xml:space="preserve">die konfessionellen Gemeinden, </w:t>
      </w:r>
    </w:p>
    <w:p w:rsidR="00327E56" w:rsidRPr="00654AB1" w:rsidRDefault="00327E56" w:rsidP="00327E56">
      <w:pPr>
        <w:numPr>
          <w:ilvl w:val="0"/>
          <w:numId w:val="8"/>
        </w:numPr>
        <w:rPr>
          <w:rFonts w:cs="Arial"/>
          <w:sz w:val="22"/>
          <w:szCs w:val="22"/>
        </w:rPr>
      </w:pPr>
      <w:r w:rsidRPr="00654AB1">
        <w:rPr>
          <w:rFonts w:cs="Arial"/>
          <w:sz w:val="22"/>
          <w:szCs w:val="22"/>
        </w:rPr>
        <w:t xml:space="preserve">der schulpsychologische Dienst, </w:t>
      </w:r>
    </w:p>
    <w:p w:rsidR="00327E56" w:rsidRPr="00654AB1" w:rsidRDefault="00327E56" w:rsidP="00327E56">
      <w:pPr>
        <w:numPr>
          <w:ilvl w:val="0"/>
          <w:numId w:val="8"/>
        </w:numPr>
        <w:rPr>
          <w:rFonts w:cs="Arial"/>
          <w:sz w:val="22"/>
          <w:szCs w:val="22"/>
        </w:rPr>
      </w:pPr>
      <w:r w:rsidRPr="00654AB1">
        <w:rPr>
          <w:rFonts w:cs="Arial"/>
          <w:sz w:val="22"/>
          <w:szCs w:val="22"/>
        </w:rPr>
        <w:t xml:space="preserve">der </w:t>
      </w:r>
      <w:proofErr w:type="spellStart"/>
      <w:r w:rsidRPr="00654AB1">
        <w:rPr>
          <w:rFonts w:cs="Arial"/>
          <w:sz w:val="22"/>
          <w:szCs w:val="22"/>
        </w:rPr>
        <w:t>Lions-Club</w:t>
      </w:r>
      <w:proofErr w:type="spellEnd"/>
      <w:r w:rsidRPr="00654AB1">
        <w:rPr>
          <w:rFonts w:cs="Arial"/>
          <w:sz w:val="22"/>
          <w:szCs w:val="22"/>
        </w:rPr>
        <w:t xml:space="preserve"> und den</w:t>
      </w:r>
    </w:p>
    <w:p w:rsidR="00327E56" w:rsidRPr="00654AB1" w:rsidRDefault="00327E56" w:rsidP="00327E56">
      <w:pPr>
        <w:numPr>
          <w:ilvl w:val="0"/>
          <w:numId w:val="8"/>
        </w:numPr>
        <w:rPr>
          <w:rFonts w:cs="Arial"/>
          <w:sz w:val="22"/>
          <w:szCs w:val="22"/>
        </w:rPr>
      </w:pPr>
      <w:r w:rsidRPr="00654AB1">
        <w:rPr>
          <w:rFonts w:cs="Arial"/>
          <w:sz w:val="22"/>
          <w:szCs w:val="22"/>
        </w:rPr>
        <w:t xml:space="preserve">Stadtteilkonferenzen </w:t>
      </w:r>
    </w:p>
    <w:p w:rsidR="00327E56" w:rsidRPr="00654AB1" w:rsidRDefault="00327E56" w:rsidP="00067BF5">
      <w:pPr>
        <w:rPr>
          <w:rFonts w:cs="Arial"/>
          <w:sz w:val="22"/>
          <w:szCs w:val="22"/>
        </w:rPr>
      </w:pPr>
    </w:p>
    <w:p w:rsidR="00327E56" w:rsidRPr="00654AB1" w:rsidRDefault="00327E56" w:rsidP="00067BF5">
      <w:pPr>
        <w:rPr>
          <w:rFonts w:cs="Arial"/>
          <w:sz w:val="22"/>
          <w:szCs w:val="22"/>
        </w:rPr>
      </w:pPr>
      <w:r w:rsidRPr="00654AB1">
        <w:rPr>
          <w:rFonts w:cs="Arial"/>
          <w:sz w:val="22"/>
          <w:szCs w:val="22"/>
        </w:rPr>
        <w:t>In der Sekundarstufe II wird außer mit dem Schulpsychologischen Dienst und den oben erwähnten Ämtern mit dem</w:t>
      </w:r>
    </w:p>
    <w:p w:rsidR="00327E56" w:rsidRPr="00654AB1" w:rsidRDefault="00327E56" w:rsidP="00067BF5">
      <w:pPr>
        <w:rPr>
          <w:rFonts w:cs="Arial"/>
          <w:sz w:val="22"/>
          <w:szCs w:val="22"/>
        </w:rPr>
      </w:pPr>
    </w:p>
    <w:p w:rsidR="00067BF5" w:rsidRPr="00654AB1" w:rsidRDefault="00327E56" w:rsidP="00327E56">
      <w:pPr>
        <w:numPr>
          <w:ilvl w:val="0"/>
          <w:numId w:val="9"/>
        </w:numPr>
        <w:rPr>
          <w:rFonts w:cs="Arial"/>
          <w:sz w:val="22"/>
          <w:szCs w:val="22"/>
        </w:rPr>
      </w:pPr>
      <w:r w:rsidRPr="00654AB1">
        <w:rPr>
          <w:rFonts w:cs="Arial"/>
          <w:sz w:val="22"/>
          <w:szCs w:val="22"/>
        </w:rPr>
        <w:t xml:space="preserve">Theater im Fischereihafen, </w:t>
      </w:r>
    </w:p>
    <w:p w:rsidR="00327E56" w:rsidRPr="00654AB1" w:rsidRDefault="00327E56" w:rsidP="00327E56">
      <w:pPr>
        <w:numPr>
          <w:ilvl w:val="0"/>
          <w:numId w:val="9"/>
        </w:numPr>
        <w:rPr>
          <w:rFonts w:cs="Arial"/>
          <w:sz w:val="22"/>
          <w:szCs w:val="22"/>
        </w:rPr>
      </w:pPr>
      <w:r w:rsidRPr="00654AB1">
        <w:rPr>
          <w:rFonts w:cs="Arial"/>
          <w:sz w:val="22"/>
          <w:szCs w:val="22"/>
        </w:rPr>
        <w:t>dem Lehrerfortbildungsinstitut</w:t>
      </w:r>
    </w:p>
    <w:p w:rsidR="00327E56" w:rsidRPr="00654AB1" w:rsidRDefault="00327E56" w:rsidP="00327E56">
      <w:pPr>
        <w:numPr>
          <w:ilvl w:val="0"/>
          <w:numId w:val="9"/>
        </w:numPr>
        <w:rPr>
          <w:rFonts w:cs="Arial"/>
          <w:sz w:val="22"/>
          <w:szCs w:val="22"/>
        </w:rPr>
      </w:pPr>
      <w:r w:rsidRPr="00654AB1">
        <w:rPr>
          <w:rFonts w:cs="Arial"/>
          <w:sz w:val="22"/>
          <w:szCs w:val="22"/>
        </w:rPr>
        <w:t>Bremerhaven Bus</w:t>
      </w:r>
    </w:p>
    <w:p w:rsidR="00327E56" w:rsidRPr="00654AB1" w:rsidRDefault="00327E56" w:rsidP="00327E56">
      <w:pPr>
        <w:numPr>
          <w:ilvl w:val="0"/>
          <w:numId w:val="9"/>
        </w:numPr>
        <w:rPr>
          <w:rFonts w:cs="Arial"/>
          <w:sz w:val="22"/>
          <w:szCs w:val="22"/>
        </w:rPr>
      </w:pPr>
      <w:r w:rsidRPr="00654AB1">
        <w:rPr>
          <w:rFonts w:cs="Arial"/>
          <w:sz w:val="22"/>
          <w:szCs w:val="22"/>
        </w:rPr>
        <w:t xml:space="preserve">der Organisation „Schule ohne Rassismus - Schule mit Courage“ </w:t>
      </w:r>
    </w:p>
    <w:p w:rsidR="00327E56" w:rsidRPr="00654AB1" w:rsidRDefault="00327E56" w:rsidP="00327E56">
      <w:pPr>
        <w:numPr>
          <w:ilvl w:val="0"/>
          <w:numId w:val="9"/>
        </w:numPr>
        <w:rPr>
          <w:rFonts w:cs="Arial"/>
          <w:sz w:val="22"/>
          <w:szCs w:val="22"/>
        </w:rPr>
      </w:pPr>
      <w:r w:rsidRPr="00654AB1">
        <w:rPr>
          <w:rFonts w:cs="Arial"/>
          <w:sz w:val="22"/>
          <w:szCs w:val="22"/>
        </w:rPr>
        <w:t>und fachlich hierfür ausgebildeten Ärzten</w:t>
      </w:r>
    </w:p>
    <w:p w:rsidR="00327E56" w:rsidRPr="00654AB1" w:rsidRDefault="00327E56" w:rsidP="00327E56">
      <w:pPr>
        <w:rPr>
          <w:rFonts w:cs="Arial"/>
          <w:sz w:val="22"/>
          <w:szCs w:val="22"/>
        </w:rPr>
      </w:pPr>
    </w:p>
    <w:p w:rsidR="00327E56" w:rsidRPr="00654AB1" w:rsidRDefault="00327E56" w:rsidP="00327E56">
      <w:pPr>
        <w:rPr>
          <w:rFonts w:cs="Arial"/>
          <w:sz w:val="22"/>
          <w:szCs w:val="22"/>
        </w:rPr>
      </w:pPr>
      <w:r w:rsidRPr="00654AB1">
        <w:rPr>
          <w:rFonts w:cs="Arial"/>
          <w:sz w:val="22"/>
          <w:szCs w:val="22"/>
        </w:rPr>
        <w:t xml:space="preserve">zusammen gearbeitet. </w:t>
      </w:r>
    </w:p>
    <w:p w:rsidR="001E6BD1" w:rsidRPr="00654AB1" w:rsidRDefault="001E6BD1" w:rsidP="00327E56">
      <w:pPr>
        <w:rPr>
          <w:rFonts w:cs="Arial"/>
          <w:sz w:val="22"/>
          <w:szCs w:val="22"/>
        </w:rPr>
      </w:pPr>
    </w:p>
    <w:p w:rsidR="001E6BD1" w:rsidRPr="00654AB1" w:rsidRDefault="001E6BD1" w:rsidP="00327E56">
      <w:pPr>
        <w:rPr>
          <w:rFonts w:cs="Arial"/>
          <w:b/>
          <w:sz w:val="22"/>
          <w:szCs w:val="22"/>
        </w:rPr>
      </w:pPr>
      <w:r w:rsidRPr="00654AB1">
        <w:rPr>
          <w:rFonts w:cs="Arial"/>
          <w:b/>
          <w:sz w:val="22"/>
          <w:szCs w:val="22"/>
        </w:rPr>
        <w:t>zu 3.:</w:t>
      </w:r>
    </w:p>
    <w:p w:rsidR="001E6BD1" w:rsidRPr="00654AB1" w:rsidRDefault="001E6BD1" w:rsidP="00327E56">
      <w:pPr>
        <w:rPr>
          <w:rFonts w:cs="Arial"/>
          <w:sz w:val="22"/>
          <w:szCs w:val="22"/>
        </w:rPr>
      </w:pPr>
    </w:p>
    <w:p w:rsidR="001E6BD1" w:rsidRPr="00654AB1" w:rsidRDefault="001E6BD1" w:rsidP="00327E56">
      <w:pPr>
        <w:rPr>
          <w:rFonts w:cs="Arial"/>
          <w:sz w:val="22"/>
          <w:szCs w:val="22"/>
        </w:rPr>
      </w:pPr>
      <w:r w:rsidRPr="00654AB1">
        <w:rPr>
          <w:rFonts w:cs="Arial"/>
          <w:sz w:val="22"/>
          <w:szCs w:val="22"/>
        </w:rPr>
        <w:t xml:space="preserve">Von den Grundschulen wurde die Suchtprävention Bremerhaven bisher nicht in Anspruch genommen. Dieses scheint auch sinnvoll, da die Grundschulen für sich Programme entwickelt haben, die der Problematik altersgemäß begegnen. </w:t>
      </w:r>
    </w:p>
    <w:p w:rsidR="001E6BD1" w:rsidRPr="00654AB1" w:rsidRDefault="001E6BD1" w:rsidP="00327E56">
      <w:pPr>
        <w:rPr>
          <w:rFonts w:cs="Arial"/>
          <w:sz w:val="22"/>
          <w:szCs w:val="22"/>
        </w:rPr>
      </w:pPr>
    </w:p>
    <w:p w:rsidR="001E6BD1" w:rsidRPr="00654AB1" w:rsidRDefault="001E6BD1" w:rsidP="00327E56">
      <w:pPr>
        <w:rPr>
          <w:rFonts w:cs="Arial"/>
          <w:sz w:val="22"/>
          <w:szCs w:val="22"/>
        </w:rPr>
      </w:pPr>
      <w:r w:rsidRPr="00654AB1">
        <w:rPr>
          <w:rFonts w:cs="Arial"/>
          <w:sz w:val="22"/>
          <w:szCs w:val="22"/>
        </w:rPr>
        <w:t xml:space="preserve">Die Schulen der Sekundarstufe I und II haben die Suchtpräventionsmaßnahmen in unterschiedlicher Intension und Häufigkeit in Anspruch genommen (s. Anlage). Dabei ist zu berücksichtigen, dass die Anzahl der Beratungsgespräche keine Rückschlüsse auf die Drogenproblematik an der jeweiligen Schule zulassen, sondern eher, dass den Problemen mit viel Aufmerksamkeit begegnet wird und regelmäßige Gesprächskreise gebildet wurden. </w:t>
      </w:r>
    </w:p>
    <w:p w:rsidR="001E6BD1" w:rsidRPr="00654AB1" w:rsidRDefault="001E6BD1" w:rsidP="00327E56">
      <w:pPr>
        <w:rPr>
          <w:rFonts w:cs="Arial"/>
          <w:sz w:val="22"/>
          <w:szCs w:val="22"/>
        </w:rPr>
      </w:pPr>
    </w:p>
    <w:p w:rsidR="001E6BD1" w:rsidRPr="00654AB1" w:rsidRDefault="001E6BD1" w:rsidP="00327E56">
      <w:pPr>
        <w:rPr>
          <w:rFonts w:cs="Arial"/>
          <w:b/>
          <w:sz w:val="22"/>
          <w:szCs w:val="22"/>
        </w:rPr>
      </w:pPr>
      <w:r w:rsidRPr="00654AB1">
        <w:rPr>
          <w:rFonts w:cs="Arial"/>
          <w:b/>
          <w:sz w:val="22"/>
          <w:szCs w:val="22"/>
        </w:rPr>
        <w:t>zu 4.:</w:t>
      </w:r>
    </w:p>
    <w:p w:rsidR="001E6BD1" w:rsidRPr="00654AB1" w:rsidRDefault="001E6BD1" w:rsidP="00327E56">
      <w:pPr>
        <w:rPr>
          <w:rFonts w:cs="Arial"/>
          <w:sz w:val="22"/>
          <w:szCs w:val="22"/>
        </w:rPr>
      </w:pPr>
    </w:p>
    <w:p w:rsidR="001E6BD1" w:rsidRPr="00654AB1" w:rsidRDefault="001E6BD1" w:rsidP="00327E56">
      <w:pPr>
        <w:rPr>
          <w:rFonts w:cs="Arial"/>
          <w:sz w:val="22"/>
          <w:szCs w:val="22"/>
        </w:rPr>
      </w:pPr>
      <w:r w:rsidRPr="00654AB1">
        <w:rPr>
          <w:rFonts w:cs="Arial"/>
          <w:sz w:val="22"/>
          <w:szCs w:val="22"/>
        </w:rPr>
        <w:t xml:space="preserve">Die Schulen des Primarbereichs, der Sekundarstufe I und der Sekundarstufe II nehmen regelmäßig die Hilfe des Schulpsychologischen Dienstes bzw. des Amtes für Jugend und Familie sowie des Gesundheitsamtes in Anspruch. Dieses ist immer dann der Fall, wenn die schulischen Hilfssysteme </w:t>
      </w:r>
      <w:r w:rsidR="00C30B2D" w:rsidRPr="00654AB1">
        <w:rPr>
          <w:rFonts w:cs="Arial"/>
          <w:sz w:val="22"/>
          <w:szCs w:val="22"/>
        </w:rPr>
        <w:t xml:space="preserve">nicht greifen. Da häufig Auslöser der Unterstützung </w:t>
      </w:r>
      <w:r w:rsidR="00855453" w:rsidRPr="00654AB1">
        <w:rPr>
          <w:rFonts w:cs="Arial"/>
          <w:sz w:val="22"/>
          <w:szCs w:val="22"/>
        </w:rPr>
        <w:t xml:space="preserve">Einzelvorfälle bezogen auf Schülerinnen und Schüler sind und diese Personendaten geschützt sind, kann über diesen Teil der Arbeit keine Auskunft gegeben werden. Bei der Präventionsarbeit wird diese Unterstützung von den Schulen regelmäßig angefordert. Auf Schulleiterdienstbesprechungen wird diese Problematik mit dem Fachpersonal des Gesundheitsamtes, der Polizei, des Amtes für Jugend und Familie und des Schulpsychologischen Dienstes </w:t>
      </w:r>
      <w:r w:rsidR="009C157E">
        <w:rPr>
          <w:rFonts w:cs="Arial"/>
          <w:sz w:val="22"/>
          <w:szCs w:val="22"/>
        </w:rPr>
        <w:t xml:space="preserve">diskutiert und Lösungsstrategien entwickelt. </w:t>
      </w:r>
      <w:r w:rsidR="002E706A">
        <w:rPr>
          <w:rFonts w:cs="Arial"/>
          <w:sz w:val="22"/>
          <w:szCs w:val="22"/>
        </w:rPr>
        <w:t xml:space="preserve"> </w:t>
      </w:r>
    </w:p>
    <w:p w:rsidR="00432CC2" w:rsidRPr="00654AB1" w:rsidRDefault="00432CC2" w:rsidP="00432CC2">
      <w:pPr>
        <w:rPr>
          <w:rFonts w:cs="Arial"/>
          <w:sz w:val="22"/>
          <w:szCs w:val="22"/>
        </w:rPr>
      </w:pPr>
    </w:p>
    <w:p w:rsidR="00432CC2" w:rsidRPr="00654AB1" w:rsidRDefault="00432CC2" w:rsidP="00432CC2">
      <w:pPr>
        <w:ind w:left="708"/>
        <w:jc w:val="both"/>
        <w:rPr>
          <w:rFonts w:cs="Arial"/>
          <w:sz w:val="22"/>
          <w:szCs w:val="22"/>
        </w:rPr>
      </w:pPr>
    </w:p>
    <w:p w:rsidR="00442123" w:rsidRPr="00654AB1" w:rsidRDefault="00442123" w:rsidP="00442123">
      <w:pPr>
        <w:spacing w:before="120"/>
        <w:rPr>
          <w:rFonts w:cs="Arial"/>
          <w:sz w:val="22"/>
          <w:szCs w:val="22"/>
        </w:rPr>
      </w:pPr>
      <w:r w:rsidRPr="00654AB1">
        <w:rPr>
          <w:rFonts w:cs="Arial"/>
          <w:sz w:val="22"/>
          <w:szCs w:val="22"/>
        </w:rPr>
        <w:t>gez. Schulz</w:t>
      </w:r>
      <w:r w:rsidRPr="00654AB1">
        <w:rPr>
          <w:rFonts w:cs="Arial"/>
          <w:sz w:val="22"/>
          <w:szCs w:val="22"/>
        </w:rPr>
        <w:br w:type="textWrapping" w:clear="all"/>
        <w:t>Oberbürgermeister</w:t>
      </w:r>
    </w:p>
    <w:p w:rsidR="006B0772" w:rsidRPr="00654AB1" w:rsidRDefault="006B0772" w:rsidP="006B0772">
      <w:pPr>
        <w:rPr>
          <w:rFonts w:cs="Arial"/>
          <w:sz w:val="22"/>
          <w:szCs w:val="22"/>
        </w:rPr>
      </w:pPr>
    </w:p>
    <w:p w:rsidR="004D201F" w:rsidRPr="00654AB1" w:rsidRDefault="004D201F" w:rsidP="003824A1">
      <w:pPr>
        <w:rPr>
          <w:rFonts w:cs="Arial"/>
          <w:sz w:val="22"/>
          <w:szCs w:val="22"/>
        </w:rPr>
      </w:pPr>
    </w:p>
    <w:sectPr w:rsidR="004D201F" w:rsidRPr="00654AB1">
      <w:footerReference w:type="even" r:id="rId7"/>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4E5983">
      <w:r>
        <w:separator/>
      </w:r>
    </w:p>
  </w:endnote>
  <w:endnote w:type="continuationSeparator" w:id="0">
    <w:p w:rsidR="00000000" w:rsidRDefault="004E5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poS">
    <w:altName w:val="Trebuchet MS"/>
    <w:charset w:val="00"/>
    <w:family w:val="swiss"/>
    <w:pitch w:val="variable"/>
    <w:sig w:usb0="800000AF" w:usb1="0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D4D9D" w:rsidRDefault="002D4D9D" w:rsidP="000D7321">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rsidR="002D4D9D" w:rsidRDefault="002D4D9D" w:rsidP="00CD4EC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D4D9D" w:rsidRDefault="002D4D9D" w:rsidP="000D7321">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3</w:t>
    </w:r>
    <w:r>
      <w:rPr>
        <w:rStyle w:val="Seitenzahl"/>
      </w:rPr>
      <w:fldChar w:fldCharType="end"/>
    </w:r>
  </w:p>
  <w:p w:rsidR="002D4D9D" w:rsidRDefault="002D4D9D" w:rsidP="00CD4ECA">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4E5983">
      <w:r>
        <w:separator/>
      </w:r>
    </w:p>
  </w:footnote>
  <w:footnote w:type="continuationSeparator" w:id="0">
    <w:p w:rsidR="00000000" w:rsidRDefault="004E59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F00D2"/>
    <w:multiLevelType w:val="hybridMultilevel"/>
    <w:tmpl w:val="41C0E990"/>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39E557A4"/>
    <w:multiLevelType w:val="hybridMultilevel"/>
    <w:tmpl w:val="DCBC9B0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B8767D8"/>
    <w:multiLevelType w:val="hybridMultilevel"/>
    <w:tmpl w:val="F5FC89EC"/>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4AEC7896"/>
    <w:multiLevelType w:val="hybridMultilevel"/>
    <w:tmpl w:val="D94CDA84"/>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4" w15:restartNumberingAfterBreak="0">
    <w:nsid w:val="62593E23"/>
    <w:multiLevelType w:val="hybridMultilevel"/>
    <w:tmpl w:val="7FA4541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66A212F5"/>
    <w:multiLevelType w:val="hybridMultilevel"/>
    <w:tmpl w:val="5D363364"/>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75F2201B"/>
    <w:multiLevelType w:val="hybridMultilevel"/>
    <w:tmpl w:val="D88E6F6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DE351EB"/>
    <w:multiLevelType w:val="hybridMultilevel"/>
    <w:tmpl w:val="31FE57BE"/>
    <w:lvl w:ilvl="0" w:tplc="22CA2C90">
      <w:numFmt w:val="bullet"/>
      <w:lvlText w:val="-"/>
      <w:lvlJc w:val="left"/>
      <w:pPr>
        <w:tabs>
          <w:tab w:val="num" w:pos="720"/>
        </w:tabs>
        <w:ind w:left="720" w:hanging="360"/>
      </w:pPr>
      <w:rPr>
        <w:rFonts w:ascii="CorpoS" w:eastAsia="Times New Roman" w:hAnsi="CorpoS"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EC658F9"/>
    <w:multiLevelType w:val="hybridMultilevel"/>
    <w:tmpl w:val="3B4E8432"/>
    <w:lvl w:ilvl="0" w:tplc="04070001">
      <w:start w:val="1"/>
      <w:numFmt w:val="bullet"/>
      <w:lvlText w:val=""/>
      <w:lvlJc w:val="left"/>
      <w:pPr>
        <w:tabs>
          <w:tab w:val="num" w:pos="780"/>
        </w:tabs>
        <w:ind w:left="780" w:hanging="360"/>
      </w:pPr>
      <w:rPr>
        <w:rFonts w:ascii="Symbol" w:hAnsi="Symbol" w:hint="default"/>
      </w:rPr>
    </w:lvl>
    <w:lvl w:ilvl="1" w:tplc="04070003" w:tentative="1">
      <w:start w:val="1"/>
      <w:numFmt w:val="bullet"/>
      <w:lvlText w:val="o"/>
      <w:lvlJc w:val="left"/>
      <w:pPr>
        <w:tabs>
          <w:tab w:val="num" w:pos="1500"/>
        </w:tabs>
        <w:ind w:left="1500" w:hanging="360"/>
      </w:pPr>
      <w:rPr>
        <w:rFonts w:ascii="Courier New" w:hAnsi="Courier New" w:cs="Courier New" w:hint="default"/>
      </w:rPr>
    </w:lvl>
    <w:lvl w:ilvl="2" w:tplc="04070005" w:tentative="1">
      <w:start w:val="1"/>
      <w:numFmt w:val="bullet"/>
      <w:lvlText w:val=""/>
      <w:lvlJc w:val="left"/>
      <w:pPr>
        <w:tabs>
          <w:tab w:val="num" w:pos="2220"/>
        </w:tabs>
        <w:ind w:left="2220" w:hanging="360"/>
      </w:pPr>
      <w:rPr>
        <w:rFonts w:ascii="Wingdings" w:hAnsi="Wingdings" w:hint="default"/>
      </w:rPr>
    </w:lvl>
    <w:lvl w:ilvl="3" w:tplc="04070001" w:tentative="1">
      <w:start w:val="1"/>
      <w:numFmt w:val="bullet"/>
      <w:lvlText w:val=""/>
      <w:lvlJc w:val="left"/>
      <w:pPr>
        <w:tabs>
          <w:tab w:val="num" w:pos="2940"/>
        </w:tabs>
        <w:ind w:left="2940" w:hanging="360"/>
      </w:pPr>
      <w:rPr>
        <w:rFonts w:ascii="Symbol" w:hAnsi="Symbol" w:hint="default"/>
      </w:rPr>
    </w:lvl>
    <w:lvl w:ilvl="4" w:tplc="04070003" w:tentative="1">
      <w:start w:val="1"/>
      <w:numFmt w:val="bullet"/>
      <w:lvlText w:val="o"/>
      <w:lvlJc w:val="left"/>
      <w:pPr>
        <w:tabs>
          <w:tab w:val="num" w:pos="3660"/>
        </w:tabs>
        <w:ind w:left="3660" w:hanging="360"/>
      </w:pPr>
      <w:rPr>
        <w:rFonts w:ascii="Courier New" w:hAnsi="Courier New" w:cs="Courier New" w:hint="default"/>
      </w:rPr>
    </w:lvl>
    <w:lvl w:ilvl="5" w:tplc="04070005" w:tentative="1">
      <w:start w:val="1"/>
      <w:numFmt w:val="bullet"/>
      <w:lvlText w:val=""/>
      <w:lvlJc w:val="left"/>
      <w:pPr>
        <w:tabs>
          <w:tab w:val="num" w:pos="4380"/>
        </w:tabs>
        <w:ind w:left="4380" w:hanging="360"/>
      </w:pPr>
      <w:rPr>
        <w:rFonts w:ascii="Wingdings" w:hAnsi="Wingdings" w:hint="default"/>
      </w:rPr>
    </w:lvl>
    <w:lvl w:ilvl="6" w:tplc="04070001" w:tentative="1">
      <w:start w:val="1"/>
      <w:numFmt w:val="bullet"/>
      <w:lvlText w:val=""/>
      <w:lvlJc w:val="left"/>
      <w:pPr>
        <w:tabs>
          <w:tab w:val="num" w:pos="5100"/>
        </w:tabs>
        <w:ind w:left="5100" w:hanging="360"/>
      </w:pPr>
      <w:rPr>
        <w:rFonts w:ascii="Symbol" w:hAnsi="Symbol" w:hint="default"/>
      </w:rPr>
    </w:lvl>
    <w:lvl w:ilvl="7" w:tplc="04070003" w:tentative="1">
      <w:start w:val="1"/>
      <w:numFmt w:val="bullet"/>
      <w:lvlText w:val="o"/>
      <w:lvlJc w:val="left"/>
      <w:pPr>
        <w:tabs>
          <w:tab w:val="num" w:pos="5820"/>
        </w:tabs>
        <w:ind w:left="5820" w:hanging="360"/>
      </w:pPr>
      <w:rPr>
        <w:rFonts w:ascii="Courier New" w:hAnsi="Courier New" w:cs="Courier New" w:hint="default"/>
      </w:rPr>
    </w:lvl>
    <w:lvl w:ilvl="8" w:tplc="04070005" w:tentative="1">
      <w:start w:val="1"/>
      <w:numFmt w:val="bullet"/>
      <w:lvlText w:val=""/>
      <w:lvlJc w:val="left"/>
      <w:pPr>
        <w:tabs>
          <w:tab w:val="num" w:pos="6540"/>
        </w:tabs>
        <w:ind w:left="6540" w:hanging="360"/>
      </w:pPr>
      <w:rPr>
        <w:rFonts w:ascii="Wingdings" w:hAnsi="Wingdings" w:hint="default"/>
      </w:rPr>
    </w:lvl>
  </w:abstractNum>
  <w:num w:numId="1">
    <w:abstractNumId w:val="7"/>
  </w:num>
  <w:num w:numId="2">
    <w:abstractNumId w:val="4"/>
  </w:num>
  <w:num w:numId="3">
    <w:abstractNumId w:val="3"/>
  </w:num>
  <w:num w:numId="4">
    <w:abstractNumId w:val="0"/>
  </w:num>
  <w:num w:numId="5">
    <w:abstractNumId w:val="5"/>
  </w:num>
  <w:num w:numId="6">
    <w:abstractNumId w:val="2"/>
  </w:num>
  <w:num w:numId="7">
    <w:abstractNumId w:val="1"/>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4999"/>
    <w:rsid w:val="00023095"/>
    <w:rsid w:val="00044B82"/>
    <w:rsid w:val="00067BF5"/>
    <w:rsid w:val="000D7321"/>
    <w:rsid w:val="00174999"/>
    <w:rsid w:val="0019616B"/>
    <w:rsid w:val="001E6BD1"/>
    <w:rsid w:val="00227DB8"/>
    <w:rsid w:val="002D4127"/>
    <w:rsid w:val="002D4D9D"/>
    <w:rsid w:val="002E706A"/>
    <w:rsid w:val="00327E56"/>
    <w:rsid w:val="003824A1"/>
    <w:rsid w:val="003A6899"/>
    <w:rsid w:val="003D309B"/>
    <w:rsid w:val="003F3430"/>
    <w:rsid w:val="00432CC2"/>
    <w:rsid w:val="00442123"/>
    <w:rsid w:val="004C40C7"/>
    <w:rsid w:val="004D201F"/>
    <w:rsid w:val="004E5983"/>
    <w:rsid w:val="00513100"/>
    <w:rsid w:val="00521B97"/>
    <w:rsid w:val="00576D15"/>
    <w:rsid w:val="005F7EA4"/>
    <w:rsid w:val="00654AB1"/>
    <w:rsid w:val="00686365"/>
    <w:rsid w:val="006B0772"/>
    <w:rsid w:val="00802C0B"/>
    <w:rsid w:val="0085185A"/>
    <w:rsid w:val="00855453"/>
    <w:rsid w:val="00860C79"/>
    <w:rsid w:val="00861549"/>
    <w:rsid w:val="008E0B5F"/>
    <w:rsid w:val="00923E69"/>
    <w:rsid w:val="00980D87"/>
    <w:rsid w:val="009B7593"/>
    <w:rsid w:val="009C157E"/>
    <w:rsid w:val="00A8327C"/>
    <w:rsid w:val="00AC4ABD"/>
    <w:rsid w:val="00AF5504"/>
    <w:rsid w:val="00BD0039"/>
    <w:rsid w:val="00C30B2D"/>
    <w:rsid w:val="00CD4ECA"/>
    <w:rsid w:val="00CD6BF5"/>
    <w:rsid w:val="00DC4593"/>
    <w:rsid w:val="00E17C84"/>
    <w:rsid w:val="00E35068"/>
    <w:rsid w:val="00E82E21"/>
    <w:rsid w:val="00EF39E2"/>
    <w:rsid w:val="00F53A1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7A736C66-74CA-4B1C-B848-7BFB56880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824A1"/>
    <w:rPr>
      <w:rFonts w:ascii="Arial" w:hAnsi="Arial"/>
      <w:sz w:val="24"/>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table" w:styleId="Tabellenraster">
    <w:name w:val="Table Grid"/>
    <w:basedOn w:val="NormaleTabelle"/>
    <w:rsid w:val="004D20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4D201F"/>
    <w:rPr>
      <w:rFonts w:ascii="Tahoma" w:hAnsi="Tahoma" w:cs="Tahoma"/>
      <w:sz w:val="16"/>
      <w:szCs w:val="16"/>
    </w:rPr>
  </w:style>
  <w:style w:type="paragraph" w:styleId="Fuzeile">
    <w:name w:val="footer"/>
    <w:basedOn w:val="Standard"/>
    <w:rsid w:val="00CD4ECA"/>
    <w:pPr>
      <w:tabs>
        <w:tab w:val="center" w:pos="4536"/>
        <w:tab w:val="right" w:pos="9072"/>
      </w:tabs>
    </w:pPr>
  </w:style>
  <w:style w:type="character" w:styleId="Seitenzahl">
    <w:name w:val="page number"/>
    <w:basedOn w:val="Absatz-Standardschriftart"/>
    <w:rsid w:val="00CD4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888</Words>
  <Characters>5600</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M a g i s t r a t </vt:lpstr>
    </vt:vector>
  </TitlesOfParts>
  <Company>Magistrat Bremerhaven</Company>
  <LinksUpToDate>false</LinksUpToDate>
  <CharactersWithSpaces>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dc:title>
  <dc:subject/>
  <dc:creator>BJohannssen</dc:creator>
  <cp:keywords/>
  <dc:description/>
  <cp:lastModifiedBy>PROVOX</cp:lastModifiedBy>
  <cp:revision>2</cp:revision>
  <cp:lastPrinted>2006-05-17T08:55:00Z</cp:lastPrinted>
  <dcterms:created xsi:type="dcterms:W3CDTF">2021-12-23T07:02:00Z</dcterms:created>
  <dcterms:modified xsi:type="dcterms:W3CDTF">2021-12-23T07:02:00Z</dcterms:modified>
</cp:coreProperties>
</file>