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8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757D51">
            <w:pPr>
              <w:jc w:val="right"/>
            </w:pPr>
            <w:r w:rsidRPr="0069362F">
              <w:t xml:space="preserve">Bremerhaven, </w:t>
            </w:r>
            <w:r w:rsidR="005E4F35">
              <w:t>2</w:t>
            </w:r>
            <w:r w:rsidR="00757D51">
              <w:t>2</w:t>
            </w:r>
            <w:r w:rsidR="00287AA6">
              <w:rPr>
                <w:rFonts w:cs="Arial"/>
                <w:szCs w:val="22"/>
              </w:rPr>
              <w:t>.07.2014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zur Anfrage nach § </w:t>
            </w:r>
            <w:r w:rsidR="00287AA6">
              <w:rPr>
                <w:rFonts w:cs="Arial"/>
                <w:szCs w:val="22"/>
              </w:rPr>
              <w:t xml:space="preserve"> 36</w:t>
            </w:r>
            <w:r w:rsidRPr="00EA4ABF">
              <w:rPr>
                <w:rFonts w:cs="Arial"/>
                <w:szCs w:val="22"/>
              </w:rPr>
              <w:t xml:space="preserve"> 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des Stadtverordneten </w:t>
            </w:r>
            <w:bookmarkStart w:id="2" w:name="Text6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der Gruppe </w:t>
            </w:r>
            <w:bookmarkEnd w:id="2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287AA6" w:rsidRDefault="00287AA6" w:rsidP="00EA4ABF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EA4ABF" w:rsidRPr="008323A4" w:rsidRDefault="00EA4ABF" w:rsidP="00EA4ABF">
            <w:pPr>
              <w:spacing w:line="360" w:lineRule="auto"/>
              <w:jc w:val="left"/>
              <w:rPr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AF- </w:t>
            </w:r>
            <w:r w:rsidR="00287AA6">
              <w:rPr>
                <w:b/>
                <w:szCs w:val="22"/>
              </w:rPr>
              <w:t>49</w:t>
            </w:r>
            <w:r w:rsidRPr="008323A4">
              <w:rPr>
                <w:rFonts w:cs="Arial"/>
                <w:szCs w:val="22"/>
              </w:rPr>
              <w:t>/</w:t>
            </w:r>
            <w:r w:rsidR="00287AA6">
              <w:rPr>
                <w:rFonts w:cs="Arial"/>
                <w:szCs w:val="22"/>
              </w:rPr>
              <w:t>2014</w:t>
            </w:r>
          </w:p>
          <w:p w:rsidR="00EA4ABF" w:rsidRPr="008323A4" w:rsidRDefault="00287AA6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Franz </w:t>
            </w:r>
            <w:proofErr w:type="spellStart"/>
            <w:r>
              <w:rPr>
                <w:b/>
                <w:szCs w:val="22"/>
              </w:rPr>
              <w:t>Simmler</w:t>
            </w:r>
            <w:proofErr w:type="spellEnd"/>
          </w:p>
          <w:p w:rsidR="00EA4ABF" w:rsidRPr="008323A4" w:rsidRDefault="00287AA6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Bündnis 21-PIRATEN</w:t>
            </w:r>
          </w:p>
          <w:p w:rsidR="00EA4ABF" w:rsidRPr="008323A4" w:rsidRDefault="00287AA6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26.06.2014</w:t>
            </w:r>
          </w:p>
          <w:p w:rsidR="00521811" w:rsidRPr="00EA4ABF" w:rsidRDefault="00287AA6" w:rsidP="00287AA6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Lehrmittelfreiheit an Bremerhavener Sch</w:t>
            </w:r>
            <w:r>
              <w:rPr>
                <w:b/>
                <w:szCs w:val="22"/>
              </w:rPr>
              <w:t>u</w:t>
            </w:r>
            <w:r>
              <w:rPr>
                <w:b/>
                <w:szCs w:val="22"/>
              </w:rPr>
              <w:t>len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287A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BC0EA3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BC0EA3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9D391C" w:rsidRPr="008323A4" w:rsidRDefault="009D391C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3" w:name="VLGBeschlText__START__26094"/>
      <w:bookmarkEnd w:id="3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DA2EFC" w:rsidRPr="00D978A2" w:rsidRDefault="00DA2EFC" w:rsidP="00DA2EFC">
      <w:pPr>
        <w:rPr>
          <w:rFonts w:cs="Arial"/>
          <w:szCs w:val="24"/>
        </w:rPr>
      </w:pPr>
      <w:r w:rsidRPr="00D978A2">
        <w:rPr>
          <w:rFonts w:cs="Arial"/>
          <w:szCs w:val="24"/>
        </w:rPr>
        <w:t>Bekanntlich gilt im Lande Bremen die Lehrmittelfreiheit. Trotzdem ist uns wiederholt bekannt geworden, das</w:t>
      </w:r>
      <w:r w:rsidR="00733774">
        <w:rPr>
          <w:rFonts w:cs="Arial"/>
          <w:szCs w:val="24"/>
        </w:rPr>
        <w:t>s</w:t>
      </w:r>
      <w:r w:rsidRPr="00D978A2">
        <w:rPr>
          <w:rFonts w:cs="Arial"/>
          <w:szCs w:val="24"/>
        </w:rPr>
        <w:t xml:space="preserve"> Eltern schulpflichtiger Kinder Lehrmittel aus eigenen Mitteln finanzieren mü</w:t>
      </w:r>
      <w:r w:rsidRPr="00D978A2">
        <w:rPr>
          <w:rFonts w:cs="Arial"/>
          <w:szCs w:val="24"/>
        </w:rPr>
        <w:t>s</w:t>
      </w:r>
      <w:r w:rsidRPr="00D978A2">
        <w:rPr>
          <w:rFonts w:cs="Arial"/>
          <w:szCs w:val="24"/>
        </w:rPr>
        <w:t>sen</w:t>
      </w:r>
      <w:r w:rsidR="00733774">
        <w:rPr>
          <w:rFonts w:cs="Arial"/>
          <w:szCs w:val="24"/>
        </w:rPr>
        <w:t xml:space="preserve">, </w:t>
      </w:r>
      <w:r w:rsidRPr="00D978A2">
        <w:rPr>
          <w:rFonts w:cs="Arial"/>
          <w:szCs w:val="24"/>
        </w:rPr>
        <w:t>da nicht ausreichend Lehrmaterial vorhanden ist oder unter Beteiligung Dritter schulve</w:t>
      </w:r>
      <w:r w:rsidRPr="00D978A2">
        <w:rPr>
          <w:rFonts w:cs="Arial"/>
          <w:szCs w:val="24"/>
        </w:rPr>
        <w:t>r</w:t>
      </w:r>
      <w:r w:rsidRPr="00D978A2">
        <w:rPr>
          <w:rFonts w:cs="Arial"/>
          <w:szCs w:val="24"/>
        </w:rPr>
        <w:t>pflichtende Veranstaltungen stattfinden</w:t>
      </w:r>
      <w:r w:rsidR="00733774">
        <w:rPr>
          <w:rFonts w:cs="Arial"/>
          <w:szCs w:val="24"/>
        </w:rPr>
        <w:t>,</w:t>
      </w:r>
      <w:r w:rsidRPr="00D978A2">
        <w:rPr>
          <w:rFonts w:cs="Arial"/>
          <w:szCs w:val="24"/>
        </w:rPr>
        <w:t xml:space="preserve"> welche von den Eltern mitfinanziert werden müssen.</w:t>
      </w:r>
    </w:p>
    <w:p w:rsidR="00DA2EFC" w:rsidRPr="00D978A2" w:rsidRDefault="00DA2EFC" w:rsidP="00DA2EFC">
      <w:pPr>
        <w:rPr>
          <w:rFonts w:cs="Arial"/>
          <w:szCs w:val="24"/>
        </w:rPr>
      </w:pPr>
    </w:p>
    <w:p w:rsidR="00DA2EFC" w:rsidRPr="00D978A2" w:rsidRDefault="00DA2EFC" w:rsidP="00DA2EFC">
      <w:pPr>
        <w:rPr>
          <w:rFonts w:cs="Arial"/>
          <w:szCs w:val="24"/>
        </w:rPr>
      </w:pPr>
      <w:r w:rsidRPr="00D978A2">
        <w:rPr>
          <w:rFonts w:cs="Arial"/>
          <w:szCs w:val="24"/>
        </w:rPr>
        <w:t xml:space="preserve">Wir haben daher folgende Fragen </w:t>
      </w:r>
      <w:r w:rsidR="00733774">
        <w:rPr>
          <w:rFonts w:cs="Arial"/>
          <w:szCs w:val="24"/>
        </w:rPr>
        <w:t xml:space="preserve">an </w:t>
      </w:r>
      <w:r w:rsidRPr="00D978A2">
        <w:rPr>
          <w:rFonts w:cs="Arial"/>
          <w:szCs w:val="24"/>
        </w:rPr>
        <w:t>den Magistrat:</w:t>
      </w:r>
    </w:p>
    <w:p w:rsidR="00DA2EFC" w:rsidRPr="00D978A2" w:rsidRDefault="00DA2EFC" w:rsidP="00DA2EFC">
      <w:pPr>
        <w:rPr>
          <w:rFonts w:cs="Arial"/>
          <w:szCs w:val="24"/>
        </w:rPr>
      </w:pPr>
    </w:p>
    <w:p w:rsidR="00DA2EFC" w:rsidRDefault="00DA2EFC" w:rsidP="00DA2EFC">
      <w:pPr>
        <w:widowControl/>
        <w:numPr>
          <w:ilvl w:val="0"/>
          <w:numId w:val="3"/>
        </w:numPr>
        <w:jc w:val="left"/>
        <w:rPr>
          <w:rFonts w:cs="Arial"/>
          <w:szCs w:val="24"/>
        </w:rPr>
      </w:pPr>
      <w:r w:rsidRPr="00D978A2">
        <w:rPr>
          <w:rFonts w:cs="Arial"/>
          <w:szCs w:val="24"/>
        </w:rPr>
        <w:t>In wie vielen Fällen wurden in der laufenden Legislaturperiode seit 2011 Eltern zur B</w:t>
      </w:r>
      <w:r w:rsidRPr="00D978A2">
        <w:rPr>
          <w:rFonts w:cs="Arial"/>
          <w:szCs w:val="24"/>
        </w:rPr>
        <w:t>e</w:t>
      </w:r>
      <w:r w:rsidRPr="00D978A2">
        <w:rPr>
          <w:rFonts w:cs="Arial"/>
          <w:szCs w:val="24"/>
        </w:rPr>
        <w:t>schaffung von Lehrmaterial bzw. Lehrbüchern in Bremerhaven zur Mitfinanzierung he</w:t>
      </w:r>
      <w:r w:rsidRPr="00D978A2">
        <w:rPr>
          <w:rFonts w:cs="Arial"/>
          <w:szCs w:val="24"/>
        </w:rPr>
        <w:t>r</w:t>
      </w:r>
      <w:r w:rsidRPr="00D978A2">
        <w:rPr>
          <w:rFonts w:cs="Arial"/>
          <w:szCs w:val="24"/>
        </w:rPr>
        <w:t>angezogen?</w:t>
      </w:r>
    </w:p>
    <w:p w:rsidR="009D391C" w:rsidRPr="00D978A2" w:rsidRDefault="009D391C" w:rsidP="009D391C">
      <w:pPr>
        <w:widowControl/>
        <w:ind w:left="720"/>
        <w:jc w:val="left"/>
        <w:rPr>
          <w:rFonts w:cs="Arial"/>
          <w:szCs w:val="24"/>
        </w:rPr>
      </w:pPr>
    </w:p>
    <w:p w:rsidR="00DA2EFC" w:rsidRDefault="00DA2EFC" w:rsidP="00DA2EFC">
      <w:pPr>
        <w:widowControl/>
        <w:numPr>
          <w:ilvl w:val="0"/>
          <w:numId w:val="3"/>
        </w:numPr>
        <w:jc w:val="left"/>
        <w:rPr>
          <w:rFonts w:cs="Arial"/>
          <w:szCs w:val="24"/>
        </w:rPr>
      </w:pPr>
      <w:r w:rsidRPr="00D978A2">
        <w:rPr>
          <w:rFonts w:cs="Arial"/>
          <w:szCs w:val="24"/>
        </w:rPr>
        <w:t>Sollten die Eltern nicht zur Mitfinanzierung herangezogen worden sein aber trotzdem nicht ausreichend Lehrmaterial bzw. Lehrbücher vorhanden sein</w:t>
      </w:r>
      <w:r w:rsidR="00733774">
        <w:rPr>
          <w:rFonts w:cs="Arial"/>
          <w:szCs w:val="24"/>
        </w:rPr>
        <w:t>,</w:t>
      </w:r>
      <w:r w:rsidRPr="00D978A2">
        <w:rPr>
          <w:rFonts w:cs="Arial"/>
          <w:szCs w:val="24"/>
        </w:rPr>
        <w:t xml:space="preserve"> um die Schulkassen adäquat auszustatten, wann wird dieser Missstand beseitigt werden und wie wird dies finanziert?</w:t>
      </w:r>
    </w:p>
    <w:p w:rsidR="009D391C" w:rsidRPr="00D978A2" w:rsidRDefault="009D391C" w:rsidP="009D391C">
      <w:pPr>
        <w:widowControl/>
        <w:ind w:left="720"/>
        <w:jc w:val="left"/>
        <w:rPr>
          <w:rFonts w:cs="Arial"/>
          <w:szCs w:val="24"/>
        </w:rPr>
      </w:pPr>
    </w:p>
    <w:p w:rsidR="00DA2EFC" w:rsidRDefault="00DA2EFC" w:rsidP="00DA2EFC">
      <w:pPr>
        <w:widowControl/>
        <w:numPr>
          <w:ilvl w:val="0"/>
          <w:numId w:val="3"/>
        </w:numPr>
        <w:jc w:val="left"/>
        <w:rPr>
          <w:rFonts w:cs="Arial"/>
          <w:szCs w:val="24"/>
        </w:rPr>
      </w:pPr>
      <w:r w:rsidRPr="00D978A2">
        <w:rPr>
          <w:rFonts w:cs="Arial"/>
          <w:szCs w:val="24"/>
        </w:rPr>
        <w:t>Sollten die Eltern zur Mitfinanzierung herangezogen worden sein, wie sieht die Verfa</w:t>
      </w:r>
      <w:r w:rsidRPr="00D978A2">
        <w:rPr>
          <w:rFonts w:cs="Arial"/>
          <w:szCs w:val="24"/>
        </w:rPr>
        <w:t>h</w:t>
      </w:r>
      <w:r w:rsidRPr="00D978A2">
        <w:rPr>
          <w:rFonts w:cs="Arial"/>
          <w:szCs w:val="24"/>
        </w:rPr>
        <w:t>rensweise aus bei Eltern, die sich im ALG1/ALG2-Bezug befinden oder aufstockend Leistungen beziehen und sich an einer Mitfinanzierung nicht beteiligen können? Sollte das kommunale Jobcenter in diesen Fällen bei der Finanzierung einspringen, in wie vi</w:t>
      </w:r>
      <w:r w:rsidRPr="00D978A2">
        <w:rPr>
          <w:rFonts w:cs="Arial"/>
          <w:szCs w:val="24"/>
        </w:rPr>
        <w:t>e</w:t>
      </w:r>
      <w:r w:rsidRPr="00D978A2">
        <w:rPr>
          <w:rFonts w:cs="Arial"/>
          <w:szCs w:val="24"/>
        </w:rPr>
        <w:t>len Fällen ist dies geschehen und in welcher finanziellen Größenordnung? Bitte Zahlen seit 2011 angeben!</w:t>
      </w:r>
    </w:p>
    <w:p w:rsidR="009D391C" w:rsidRPr="00D978A2" w:rsidRDefault="009D391C" w:rsidP="009D391C">
      <w:pPr>
        <w:widowControl/>
        <w:ind w:left="720"/>
        <w:jc w:val="left"/>
        <w:rPr>
          <w:rFonts w:cs="Arial"/>
          <w:szCs w:val="24"/>
        </w:rPr>
      </w:pPr>
    </w:p>
    <w:p w:rsidR="00DA2EFC" w:rsidRDefault="00DA2EFC" w:rsidP="00DA2EFC">
      <w:pPr>
        <w:widowControl/>
        <w:numPr>
          <w:ilvl w:val="0"/>
          <w:numId w:val="3"/>
        </w:numPr>
        <w:jc w:val="left"/>
        <w:rPr>
          <w:rFonts w:cs="Arial"/>
          <w:szCs w:val="24"/>
        </w:rPr>
      </w:pPr>
      <w:r w:rsidRPr="00D978A2">
        <w:rPr>
          <w:rFonts w:cs="Arial"/>
          <w:szCs w:val="24"/>
        </w:rPr>
        <w:t>Bei Schulprojekten, die unterrichtsverpflichtender Bestandteil sind aber durch Dritte e</w:t>
      </w:r>
      <w:r w:rsidRPr="00D978A2">
        <w:rPr>
          <w:rFonts w:cs="Arial"/>
          <w:szCs w:val="24"/>
        </w:rPr>
        <w:t>r</w:t>
      </w:r>
      <w:r w:rsidRPr="00D978A2">
        <w:rPr>
          <w:rFonts w:cs="Arial"/>
          <w:szCs w:val="24"/>
        </w:rPr>
        <w:t>folgen und von den Eltern mitfinanziert werden müssen, wie viele solcher Schulprojekte h</w:t>
      </w:r>
      <w:r w:rsidRPr="00D978A2">
        <w:rPr>
          <w:rFonts w:cs="Arial"/>
          <w:szCs w:val="24"/>
        </w:rPr>
        <w:t>a</w:t>
      </w:r>
      <w:r w:rsidRPr="00D978A2">
        <w:rPr>
          <w:rFonts w:cs="Arial"/>
          <w:szCs w:val="24"/>
        </w:rPr>
        <w:t>ben in der laufenden Legislaturperiode seit 2011 stattgefunden?</w:t>
      </w:r>
    </w:p>
    <w:p w:rsidR="009D391C" w:rsidRPr="00D978A2" w:rsidRDefault="009D391C" w:rsidP="009D391C">
      <w:pPr>
        <w:widowControl/>
        <w:ind w:left="720"/>
        <w:jc w:val="left"/>
        <w:rPr>
          <w:rFonts w:cs="Arial"/>
          <w:szCs w:val="24"/>
        </w:rPr>
      </w:pPr>
    </w:p>
    <w:p w:rsidR="00DA2EFC" w:rsidRPr="00D978A2" w:rsidRDefault="00DA2EFC" w:rsidP="00DA2EFC">
      <w:pPr>
        <w:widowControl/>
        <w:numPr>
          <w:ilvl w:val="0"/>
          <w:numId w:val="3"/>
        </w:numPr>
        <w:jc w:val="left"/>
        <w:rPr>
          <w:rFonts w:cs="Arial"/>
          <w:szCs w:val="24"/>
        </w:rPr>
      </w:pPr>
      <w:r w:rsidRPr="00D978A2">
        <w:rPr>
          <w:rFonts w:cs="Arial"/>
          <w:szCs w:val="24"/>
        </w:rPr>
        <w:t>Wie sieht die Verfahrensweise aus</w:t>
      </w:r>
      <w:r w:rsidR="00733774">
        <w:rPr>
          <w:rFonts w:cs="Arial"/>
          <w:szCs w:val="24"/>
        </w:rPr>
        <w:t>,</w:t>
      </w:r>
      <w:r w:rsidRPr="00D978A2">
        <w:rPr>
          <w:rFonts w:cs="Arial"/>
          <w:szCs w:val="24"/>
        </w:rPr>
        <w:t xml:space="preserve"> falls Eltern diese Angebote durch Dritte nicht mitf</w:t>
      </w:r>
      <w:r w:rsidRPr="00D978A2">
        <w:rPr>
          <w:rFonts w:cs="Arial"/>
          <w:szCs w:val="24"/>
        </w:rPr>
        <w:t>i</w:t>
      </w:r>
      <w:r w:rsidRPr="00D978A2">
        <w:rPr>
          <w:rFonts w:cs="Arial"/>
          <w:szCs w:val="24"/>
        </w:rPr>
        <w:t>nanzieren können oder wollen, insbesondere im Hinblick auf den unterrichtsve</w:t>
      </w:r>
      <w:r w:rsidRPr="00D978A2">
        <w:rPr>
          <w:rFonts w:cs="Arial"/>
          <w:szCs w:val="24"/>
        </w:rPr>
        <w:t>r</w:t>
      </w:r>
      <w:r w:rsidRPr="00D978A2">
        <w:rPr>
          <w:rFonts w:cs="Arial"/>
          <w:szCs w:val="24"/>
        </w:rPr>
        <w:t>pflichtenden Charakter so</w:t>
      </w:r>
      <w:r w:rsidRPr="00D978A2">
        <w:rPr>
          <w:rFonts w:cs="Arial"/>
          <w:szCs w:val="24"/>
        </w:rPr>
        <w:t>l</w:t>
      </w:r>
      <w:r w:rsidRPr="00D978A2">
        <w:rPr>
          <w:rFonts w:cs="Arial"/>
          <w:szCs w:val="24"/>
        </w:rPr>
        <w:t>cher Veranstaltungen?</w:t>
      </w:r>
    </w:p>
    <w:p w:rsidR="00336951" w:rsidRPr="008323A4" w:rsidRDefault="00336951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DA2EFC" w:rsidRDefault="00E23C27" w:rsidP="00DA2EFC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4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4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beantwo</w:t>
      </w:r>
      <w:r w:rsidRPr="008323A4">
        <w:rPr>
          <w:rFonts w:cs="Arial"/>
          <w:b/>
          <w:szCs w:val="22"/>
        </w:rPr>
        <w:t>r</w:t>
      </w:r>
      <w:r w:rsidRPr="008323A4">
        <w:rPr>
          <w:rFonts w:cs="Arial"/>
          <w:b/>
          <w:szCs w:val="22"/>
        </w:rPr>
        <w:t>ten:</w:t>
      </w:r>
    </w:p>
    <w:p w:rsidR="009D391C" w:rsidRDefault="009D391C" w:rsidP="00DA2EFC">
      <w:pPr>
        <w:spacing w:after="120"/>
        <w:rPr>
          <w:rFonts w:cs="Arial"/>
          <w:b/>
          <w:szCs w:val="22"/>
        </w:rPr>
      </w:pPr>
    </w:p>
    <w:p w:rsidR="001C1599" w:rsidRDefault="00DA2EFC" w:rsidP="00E32FF1">
      <w:pPr>
        <w:numPr>
          <w:ilvl w:val="0"/>
          <w:numId w:val="4"/>
        </w:numPr>
        <w:spacing w:after="120"/>
        <w:rPr>
          <w:rFonts w:cs="Arial"/>
          <w:szCs w:val="22"/>
        </w:rPr>
      </w:pPr>
      <w:r w:rsidRPr="00DA2EFC">
        <w:rPr>
          <w:rFonts w:cs="Arial"/>
          <w:szCs w:val="22"/>
        </w:rPr>
        <w:t>Artikel 31 der Bremer Landesverfassung enthält den Grundsatz der unentgeltlichen Berei</w:t>
      </w:r>
      <w:r w:rsidRPr="00DA2EFC">
        <w:rPr>
          <w:rFonts w:cs="Arial"/>
          <w:szCs w:val="22"/>
        </w:rPr>
        <w:t>t</w:t>
      </w:r>
      <w:r w:rsidRPr="00DA2EFC">
        <w:rPr>
          <w:rFonts w:cs="Arial"/>
          <w:szCs w:val="22"/>
        </w:rPr>
        <w:t>stellung von Lehr- und Lernmitteln</w:t>
      </w:r>
      <w:r w:rsidR="00902C75">
        <w:rPr>
          <w:rFonts w:cs="Arial"/>
          <w:szCs w:val="22"/>
        </w:rPr>
        <w:t>.</w:t>
      </w:r>
      <w:r w:rsidR="00902C75" w:rsidRPr="00902C75">
        <w:rPr>
          <w:rFonts w:cs="Arial"/>
          <w:szCs w:val="22"/>
        </w:rPr>
        <w:t xml:space="preserve"> </w:t>
      </w:r>
      <w:r w:rsidR="00902C75">
        <w:rPr>
          <w:rFonts w:cs="Arial"/>
          <w:szCs w:val="22"/>
        </w:rPr>
        <w:t>Anordnungen zur Beschaffung von Lernmitteln auf eig</w:t>
      </w:r>
      <w:r w:rsidR="00902C75">
        <w:rPr>
          <w:rFonts w:cs="Arial"/>
          <w:szCs w:val="22"/>
        </w:rPr>
        <w:t>e</w:t>
      </w:r>
      <w:r w:rsidR="00902C75">
        <w:rPr>
          <w:rFonts w:cs="Arial"/>
          <w:szCs w:val="22"/>
        </w:rPr>
        <w:t xml:space="preserve">nen Kosten werden von den Schulen nicht erteilt, vielmehr wird versucht, den Schülern möglichst aktuelles Unterrichtsmaterial kostenfrei zur Verfügung zu stellen. </w:t>
      </w:r>
    </w:p>
    <w:p w:rsidR="00DA2EFC" w:rsidRDefault="001C1599" w:rsidP="001C1599">
      <w:pPr>
        <w:spacing w:after="120"/>
        <w:ind w:left="360"/>
        <w:rPr>
          <w:rFonts w:cs="Arial"/>
          <w:szCs w:val="22"/>
        </w:rPr>
      </w:pPr>
      <w:r>
        <w:rPr>
          <w:rFonts w:cs="Arial"/>
          <w:szCs w:val="22"/>
        </w:rPr>
        <w:t xml:space="preserve">Zusätzlich werden in Einzelfällen </w:t>
      </w:r>
      <w:r w:rsidR="00CF3A18">
        <w:rPr>
          <w:rFonts w:cs="Arial"/>
          <w:szCs w:val="22"/>
        </w:rPr>
        <w:t>spezielle Arbei</w:t>
      </w:r>
      <w:r>
        <w:rPr>
          <w:rFonts w:cs="Arial"/>
          <w:szCs w:val="22"/>
        </w:rPr>
        <w:t>ts</w:t>
      </w:r>
      <w:r w:rsidR="00CF3A18">
        <w:rPr>
          <w:rFonts w:cs="Arial"/>
          <w:szCs w:val="22"/>
        </w:rPr>
        <w:t>materialien</w:t>
      </w:r>
      <w:r>
        <w:rPr>
          <w:rFonts w:cs="Arial"/>
          <w:szCs w:val="22"/>
        </w:rPr>
        <w:t xml:space="preserve"> </w:t>
      </w:r>
      <w:r w:rsidR="00A7108C">
        <w:rPr>
          <w:rFonts w:cs="Arial"/>
          <w:szCs w:val="22"/>
        </w:rPr>
        <w:t>erworben</w:t>
      </w:r>
      <w:r w:rsidR="00CF3A18">
        <w:rPr>
          <w:rFonts w:cs="Arial"/>
          <w:szCs w:val="22"/>
        </w:rPr>
        <w:t>, die nicht zwi</w:t>
      </w:r>
      <w:r w:rsidR="00CF3A18">
        <w:rPr>
          <w:rFonts w:cs="Arial"/>
          <w:szCs w:val="22"/>
        </w:rPr>
        <w:t>n</w:t>
      </w:r>
      <w:r w:rsidR="00CF3A18">
        <w:rPr>
          <w:rFonts w:cs="Arial"/>
          <w:szCs w:val="22"/>
        </w:rPr>
        <w:t>gend erforder</w:t>
      </w:r>
      <w:r>
        <w:rPr>
          <w:rFonts w:cs="Arial"/>
          <w:szCs w:val="22"/>
        </w:rPr>
        <w:t>lich sind</w:t>
      </w:r>
      <w:r w:rsidR="009E5D84">
        <w:rPr>
          <w:rFonts w:cs="Arial"/>
          <w:szCs w:val="22"/>
        </w:rPr>
        <w:t>, deren Eigenbeschaffung jedoch Wunsch der Klassengemeinschaft und E</w:t>
      </w:r>
      <w:r w:rsidR="009E5D84">
        <w:rPr>
          <w:rFonts w:cs="Arial"/>
          <w:szCs w:val="22"/>
        </w:rPr>
        <w:t>l</w:t>
      </w:r>
      <w:r w:rsidR="009E5D84">
        <w:rPr>
          <w:rFonts w:cs="Arial"/>
          <w:szCs w:val="22"/>
        </w:rPr>
        <w:t>ternschaft ist.</w:t>
      </w:r>
      <w:r w:rsidR="00CF3A18">
        <w:rPr>
          <w:rFonts w:cs="Arial"/>
          <w:szCs w:val="22"/>
        </w:rPr>
        <w:t xml:space="preserve"> </w:t>
      </w:r>
      <w:r w:rsidR="00902C75">
        <w:rPr>
          <w:rFonts w:cs="Arial"/>
          <w:szCs w:val="22"/>
        </w:rPr>
        <w:t xml:space="preserve">Für Schüler/-innen und Eltern, die in diesen Fällen die Eigenbeschaffung nicht finanzieren können oder wollen, findet die Schulleitung </w:t>
      </w:r>
      <w:r w:rsidR="00E61989">
        <w:rPr>
          <w:rFonts w:cs="Arial"/>
          <w:szCs w:val="22"/>
        </w:rPr>
        <w:t>im</w:t>
      </w:r>
      <w:r w:rsidR="00902C75">
        <w:rPr>
          <w:rFonts w:cs="Arial"/>
          <w:szCs w:val="22"/>
        </w:rPr>
        <w:t xml:space="preserve"> Einzelfall angemessene L</w:t>
      </w:r>
      <w:r w:rsidR="00902C75">
        <w:rPr>
          <w:rFonts w:cs="Arial"/>
          <w:szCs w:val="22"/>
        </w:rPr>
        <w:t>ö</w:t>
      </w:r>
      <w:r w:rsidR="00902C75">
        <w:rPr>
          <w:rFonts w:cs="Arial"/>
          <w:szCs w:val="22"/>
        </w:rPr>
        <w:t>sungen der kostenfreien Bereitstellung.</w:t>
      </w:r>
      <w:r w:rsidR="009E5D84" w:rsidRPr="009E5D84">
        <w:rPr>
          <w:rFonts w:cs="Arial"/>
          <w:szCs w:val="22"/>
        </w:rPr>
        <w:t xml:space="preserve"> </w:t>
      </w:r>
      <w:r w:rsidR="009E5D84">
        <w:rPr>
          <w:rFonts w:cs="Arial"/>
          <w:szCs w:val="22"/>
        </w:rPr>
        <w:t>Lehrkräfte und Schulleitungen stehen als vertra</w:t>
      </w:r>
      <w:r w:rsidR="009E5D84">
        <w:rPr>
          <w:rFonts w:cs="Arial"/>
          <w:szCs w:val="22"/>
        </w:rPr>
        <w:t>u</w:t>
      </w:r>
      <w:r w:rsidR="009E5D84">
        <w:rPr>
          <w:rFonts w:cs="Arial"/>
          <w:szCs w:val="22"/>
        </w:rPr>
        <w:t>ens</w:t>
      </w:r>
      <w:r w:rsidR="00A7108C">
        <w:rPr>
          <w:rFonts w:cs="Arial"/>
          <w:szCs w:val="22"/>
        </w:rPr>
        <w:t>volle</w:t>
      </w:r>
      <w:r w:rsidR="009E5D84">
        <w:rPr>
          <w:rFonts w:cs="Arial"/>
          <w:szCs w:val="22"/>
        </w:rPr>
        <w:t xml:space="preserve"> Ansprechpartner zur Verfügung.</w:t>
      </w:r>
    </w:p>
    <w:p w:rsidR="00E32FF1" w:rsidRDefault="00E32FF1" w:rsidP="00E32FF1">
      <w:pPr>
        <w:spacing w:after="120"/>
        <w:rPr>
          <w:rFonts w:cs="Arial"/>
          <w:szCs w:val="22"/>
        </w:rPr>
      </w:pPr>
    </w:p>
    <w:p w:rsidR="00554BC7" w:rsidRPr="00E55BA1" w:rsidRDefault="00E32FF1" w:rsidP="00554BC7">
      <w:pPr>
        <w:numPr>
          <w:ilvl w:val="0"/>
          <w:numId w:val="4"/>
        </w:numPr>
        <w:spacing w:after="120"/>
        <w:rPr>
          <w:rFonts w:cs="Arial"/>
        </w:rPr>
      </w:pPr>
      <w:r w:rsidRPr="00554BC7">
        <w:rPr>
          <w:rFonts w:cs="Arial"/>
          <w:szCs w:val="22"/>
        </w:rPr>
        <w:t>Die Haushaltsmittel für die Beschaffung von Lehr- und Lernmitteln sind im Haushaltsplan der Stadtgemeinde Bremerhaven veranschlagt und werden vom Schulamt nach den Vorg</w:t>
      </w:r>
      <w:r w:rsidRPr="00554BC7">
        <w:rPr>
          <w:rFonts w:cs="Arial"/>
          <w:szCs w:val="22"/>
        </w:rPr>
        <w:t>a</w:t>
      </w:r>
      <w:r w:rsidRPr="00554BC7">
        <w:rPr>
          <w:rFonts w:cs="Arial"/>
          <w:szCs w:val="22"/>
        </w:rPr>
        <w:t>ben des Bremisches Schulverwaltungsgesetzes den öffentlichen Schulen zur Selbstbewir</w:t>
      </w:r>
      <w:r w:rsidRPr="00554BC7">
        <w:rPr>
          <w:rFonts w:cs="Arial"/>
          <w:szCs w:val="22"/>
        </w:rPr>
        <w:t>t</w:t>
      </w:r>
      <w:r w:rsidRPr="00554BC7">
        <w:rPr>
          <w:rFonts w:cs="Arial"/>
          <w:szCs w:val="22"/>
        </w:rPr>
        <w:t>schaftung zur Verfügung gestellt. Somit stehen die Schulen in der Verantwortung, im Ra</w:t>
      </w:r>
      <w:r w:rsidRPr="00554BC7">
        <w:rPr>
          <w:rFonts w:cs="Arial"/>
          <w:szCs w:val="22"/>
        </w:rPr>
        <w:t>h</w:t>
      </w:r>
      <w:r w:rsidRPr="00554BC7">
        <w:rPr>
          <w:rFonts w:cs="Arial"/>
          <w:szCs w:val="22"/>
        </w:rPr>
        <w:t>men ihres Budgets die Lehr- und Lernmittelfreiheit zu garantieren. Vor allen anderen Au</w:t>
      </w:r>
      <w:r w:rsidRPr="00554BC7">
        <w:rPr>
          <w:rFonts w:cs="Arial"/>
          <w:szCs w:val="22"/>
        </w:rPr>
        <w:t>s</w:t>
      </w:r>
      <w:r w:rsidRPr="00554BC7">
        <w:rPr>
          <w:rFonts w:cs="Arial"/>
          <w:szCs w:val="22"/>
        </w:rPr>
        <w:t>gaben im Bereich der schulischen Selbstbewirtschaftung hat die Bereitstellung der erforde</w:t>
      </w:r>
      <w:r w:rsidRPr="00554BC7">
        <w:rPr>
          <w:rFonts w:cs="Arial"/>
          <w:szCs w:val="22"/>
        </w:rPr>
        <w:t>r</w:t>
      </w:r>
      <w:r w:rsidRPr="00554BC7">
        <w:rPr>
          <w:rFonts w:cs="Arial"/>
          <w:szCs w:val="22"/>
        </w:rPr>
        <w:t>lichen Lernmittel die höchste Priorität.</w:t>
      </w:r>
      <w:r w:rsidR="00554BC7" w:rsidRPr="00554BC7">
        <w:rPr>
          <w:rFonts w:cs="Arial"/>
          <w:szCs w:val="22"/>
        </w:rPr>
        <w:t xml:space="preserve"> </w:t>
      </w:r>
      <w:r w:rsidR="00554BC7">
        <w:rPr>
          <w:rFonts w:cs="Arial"/>
          <w:szCs w:val="22"/>
        </w:rPr>
        <w:t>Eine Aufstockung dieser Etats ist nur durch entspr</w:t>
      </w:r>
      <w:r w:rsidR="00554BC7">
        <w:rPr>
          <w:rFonts w:cs="Arial"/>
          <w:szCs w:val="22"/>
        </w:rPr>
        <w:t>e</w:t>
      </w:r>
      <w:r w:rsidR="00554BC7">
        <w:rPr>
          <w:rFonts w:cs="Arial"/>
          <w:szCs w:val="22"/>
        </w:rPr>
        <w:t>chende politische Beschlüsse zur Bereitstellung zusätzlicher Mittel möglich</w:t>
      </w:r>
      <w:r w:rsidR="00E55BA1">
        <w:rPr>
          <w:rFonts w:cs="Arial"/>
          <w:szCs w:val="22"/>
        </w:rPr>
        <w:t>.</w:t>
      </w:r>
    </w:p>
    <w:p w:rsidR="00E55BA1" w:rsidRDefault="00E55BA1" w:rsidP="00E55BA1">
      <w:pPr>
        <w:pStyle w:val="Listenabsatz"/>
        <w:rPr>
          <w:rFonts w:cs="Arial"/>
        </w:rPr>
      </w:pPr>
    </w:p>
    <w:p w:rsidR="00E55BA1" w:rsidRPr="00554BC7" w:rsidRDefault="00E55BA1" w:rsidP="00554BC7">
      <w:pPr>
        <w:numPr>
          <w:ilvl w:val="0"/>
          <w:numId w:val="4"/>
        </w:numPr>
        <w:spacing w:after="120"/>
        <w:rPr>
          <w:rFonts w:cs="Arial"/>
        </w:rPr>
      </w:pPr>
      <w:r>
        <w:rPr>
          <w:rFonts w:cs="Arial"/>
        </w:rPr>
        <w:t>Siehe Pkt. 1</w:t>
      </w:r>
    </w:p>
    <w:p w:rsidR="00554BC7" w:rsidRDefault="00554BC7" w:rsidP="00E55BA1">
      <w:pPr>
        <w:spacing w:after="120"/>
        <w:ind w:left="360"/>
        <w:rPr>
          <w:rFonts w:cs="Arial"/>
        </w:rPr>
      </w:pPr>
    </w:p>
    <w:p w:rsidR="00BC0EA3" w:rsidRDefault="00BC0EA3" w:rsidP="00BC0EA3">
      <w:pPr>
        <w:numPr>
          <w:ilvl w:val="0"/>
          <w:numId w:val="4"/>
        </w:numPr>
        <w:spacing w:after="120"/>
        <w:rPr>
          <w:rFonts w:cs="Arial"/>
        </w:rPr>
      </w:pPr>
      <w:r>
        <w:rPr>
          <w:rFonts w:cs="Arial"/>
        </w:rPr>
        <w:t>Ein</w:t>
      </w:r>
      <w:r w:rsidR="006A6F0E">
        <w:rPr>
          <w:rFonts w:cs="Arial"/>
        </w:rPr>
        <w:t>e</w:t>
      </w:r>
      <w:r>
        <w:rPr>
          <w:rFonts w:cs="Arial"/>
        </w:rPr>
        <w:t xml:space="preserve"> aktuelle Abfrage an den </w:t>
      </w:r>
      <w:r w:rsidR="00757D51">
        <w:rPr>
          <w:rFonts w:cs="Arial"/>
        </w:rPr>
        <w:t xml:space="preserve">39 öffentlichen </w:t>
      </w:r>
      <w:r>
        <w:rPr>
          <w:rFonts w:cs="Arial"/>
        </w:rPr>
        <w:t>Schulen hat ergeben, dass seit 2011 insg</w:t>
      </w:r>
      <w:r>
        <w:rPr>
          <w:rFonts w:cs="Arial"/>
        </w:rPr>
        <w:t>e</w:t>
      </w:r>
      <w:r>
        <w:rPr>
          <w:rFonts w:cs="Arial"/>
        </w:rPr>
        <w:t xml:space="preserve">samt </w:t>
      </w:r>
      <w:r w:rsidR="000D18FD">
        <w:rPr>
          <w:rFonts w:cs="Arial"/>
        </w:rPr>
        <w:t>1</w:t>
      </w:r>
      <w:r w:rsidR="007C7930">
        <w:rPr>
          <w:rFonts w:cs="Arial"/>
        </w:rPr>
        <w:t>5</w:t>
      </w:r>
      <w:r>
        <w:rPr>
          <w:rFonts w:cs="Arial"/>
        </w:rPr>
        <w:t xml:space="preserve"> Schulprojekte durchgeführt wurden, die unterrichtsverpflichtender Bestandteil w</w:t>
      </w:r>
      <w:r>
        <w:rPr>
          <w:rFonts w:cs="Arial"/>
        </w:rPr>
        <w:t>a</w:t>
      </w:r>
      <w:r>
        <w:rPr>
          <w:rFonts w:cs="Arial"/>
        </w:rPr>
        <w:t>ren, durch Dritte e</w:t>
      </w:r>
      <w:r>
        <w:rPr>
          <w:rFonts w:cs="Arial"/>
        </w:rPr>
        <w:t>r</w:t>
      </w:r>
      <w:r>
        <w:rPr>
          <w:rFonts w:cs="Arial"/>
        </w:rPr>
        <w:t>folgten und von Eltern mitfinanziert wurden.</w:t>
      </w:r>
    </w:p>
    <w:p w:rsidR="00BC0EA3" w:rsidRPr="00BC0EA3" w:rsidRDefault="00BC0EA3" w:rsidP="00BC0EA3">
      <w:pPr>
        <w:pStyle w:val="Listenabsatz"/>
        <w:rPr>
          <w:rFonts w:cs="Arial"/>
          <w:lang w:val="de-DE"/>
        </w:rPr>
      </w:pPr>
    </w:p>
    <w:p w:rsidR="000D18FD" w:rsidRPr="000D18FD" w:rsidRDefault="00A7108C" w:rsidP="000D18FD">
      <w:pPr>
        <w:numPr>
          <w:ilvl w:val="0"/>
          <w:numId w:val="4"/>
        </w:numPr>
        <w:spacing w:after="120"/>
        <w:rPr>
          <w:rFonts w:cs="Arial"/>
        </w:rPr>
      </w:pPr>
      <w:r w:rsidRPr="000D18FD">
        <w:rPr>
          <w:rFonts w:cs="Arial"/>
        </w:rPr>
        <w:t xml:space="preserve">Die Finanzierung der Schulprojekte erfolgte </w:t>
      </w:r>
      <w:r w:rsidR="006A6F0E" w:rsidRPr="000D18FD">
        <w:rPr>
          <w:rFonts w:cs="Arial"/>
        </w:rPr>
        <w:t>mit Unterstützung der</w:t>
      </w:r>
      <w:r w:rsidR="000D18FD" w:rsidRPr="000D18FD">
        <w:rPr>
          <w:rFonts w:cs="Arial"/>
        </w:rPr>
        <w:t xml:space="preserve"> Eltern, den </w:t>
      </w:r>
      <w:r w:rsidRPr="000D18FD">
        <w:rPr>
          <w:rFonts w:cs="Arial"/>
        </w:rPr>
        <w:t>Fördervere</w:t>
      </w:r>
      <w:r w:rsidRPr="000D18FD">
        <w:rPr>
          <w:rFonts w:cs="Arial"/>
        </w:rPr>
        <w:t>i</w:t>
      </w:r>
      <w:r w:rsidRPr="000D18FD">
        <w:rPr>
          <w:rFonts w:cs="Arial"/>
        </w:rPr>
        <w:t>ne</w:t>
      </w:r>
      <w:r w:rsidR="000D18FD" w:rsidRPr="000D18FD">
        <w:rPr>
          <w:rFonts w:cs="Arial"/>
        </w:rPr>
        <w:t>n</w:t>
      </w:r>
      <w:r w:rsidRPr="000D18FD">
        <w:rPr>
          <w:rFonts w:cs="Arial"/>
        </w:rPr>
        <w:t xml:space="preserve"> der Schu</w:t>
      </w:r>
      <w:r w:rsidR="000D18FD" w:rsidRPr="000D18FD">
        <w:rPr>
          <w:rFonts w:cs="Arial"/>
        </w:rPr>
        <w:t>len und</w:t>
      </w:r>
      <w:r w:rsidRPr="000D18FD">
        <w:rPr>
          <w:rFonts w:cs="Arial"/>
        </w:rPr>
        <w:t xml:space="preserve"> </w:t>
      </w:r>
      <w:r w:rsidR="000D18FD" w:rsidRPr="000D18FD">
        <w:rPr>
          <w:rFonts w:cs="Arial"/>
        </w:rPr>
        <w:t>aus Mittel</w:t>
      </w:r>
      <w:r w:rsidR="00757D51">
        <w:rPr>
          <w:rFonts w:cs="Arial"/>
        </w:rPr>
        <w:t>n</w:t>
      </w:r>
      <w:r w:rsidR="000D18FD" w:rsidRPr="000D18FD">
        <w:rPr>
          <w:rFonts w:cs="Arial"/>
        </w:rPr>
        <w:t xml:space="preserve"> für </w:t>
      </w:r>
      <w:r w:rsidRPr="000D18FD">
        <w:rPr>
          <w:rFonts w:cs="Arial"/>
        </w:rPr>
        <w:t>Bildung und Teilhabe</w:t>
      </w:r>
      <w:r w:rsidR="000D18FD" w:rsidRPr="000D18FD">
        <w:rPr>
          <w:rFonts w:cs="Arial"/>
        </w:rPr>
        <w:t>.</w:t>
      </w:r>
      <w:r w:rsidRPr="000D18FD">
        <w:rPr>
          <w:rFonts w:cs="Arial"/>
        </w:rPr>
        <w:t xml:space="preserve"> </w:t>
      </w:r>
    </w:p>
    <w:p w:rsidR="00E23C27" w:rsidRDefault="00A7108C" w:rsidP="000D18FD">
      <w:pPr>
        <w:spacing w:after="120"/>
        <w:ind w:left="360"/>
        <w:rPr>
          <w:rFonts w:cs="Arial"/>
          <w:sz w:val="14"/>
          <w:szCs w:val="14"/>
        </w:rPr>
      </w:pPr>
      <w:r>
        <w:rPr>
          <w:rFonts w:cs="Arial"/>
        </w:rPr>
        <w:t>Sofern</w:t>
      </w:r>
      <w:r w:rsidR="006A6F0E">
        <w:rPr>
          <w:rFonts w:cs="Arial"/>
        </w:rPr>
        <w:t xml:space="preserve"> Eltern, </w:t>
      </w:r>
      <w:r w:rsidR="000D18FD">
        <w:rPr>
          <w:rFonts w:cs="Arial"/>
        </w:rPr>
        <w:t xml:space="preserve">für </w:t>
      </w:r>
      <w:r w:rsidR="006A6F0E">
        <w:rPr>
          <w:rFonts w:cs="Arial"/>
        </w:rPr>
        <w:t xml:space="preserve">deren Kinder keinen Anspruch auf Bildung und Teilhabe </w:t>
      </w:r>
      <w:r w:rsidR="000D18FD">
        <w:rPr>
          <w:rFonts w:cs="Arial"/>
        </w:rPr>
        <w:t>besteht</w:t>
      </w:r>
      <w:r w:rsidR="006A6F0E">
        <w:rPr>
          <w:rFonts w:cs="Arial"/>
        </w:rPr>
        <w:t xml:space="preserve">, </w:t>
      </w:r>
      <w:r w:rsidR="000D18FD">
        <w:rPr>
          <w:rFonts w:cs="Arial"/>
        </w:rPr>
        <w:t>Probl</w:t>
      </w:r>
      <w:r w:rsidR="000D18FD">
        <w:rPr>
          <w:rFonts w:cs="Arial"/>
        </w:rPr>
        <w:t>e</w:t>
      </w:r>
      <w:r w:rsidR="000D18FD">
        <w:rPr>
          <w:rFonts w:cs="Arial"/>
        </w:rPr>
        <w:t>m</w:t>
      </w:r>
      <w:r w:rsidR="00DC744F">
        <w:rPr>
          <w:rFonts w:cs="Arial"/>
        </w:rPr>
        <w:t>e</w:t>
      </w:r>
      <w:r w:rsidR="000D18FD">
        <w:rPr>
          <w:rFonts w:cs="Arial"/>
        </w:rPr>
        <w:t xml:space="preserve"> mit der Finanzierung eines</w:t>
      </w:r>
      <w:r w:rsidR="006A6F0E">
        <w:rPr>
          <w:rFonts w:cs="Arial"/>
        </w:rPr>
        <w:t xml:space="preserve"> </w:t>
      </w:r>
      <w:r w:rsidR="000D18FD">
        <w:rPr>
          <w:rFonts w:cs="Arial"/>
        </w:rPr>
        <w:t>Eigenanteils haben, sind die Schulen bemüht z. B.  in Ve</w:t>
      </w:r>
      <w:r w:rsidR="000D18FD">
        <w:rPr>
          <w:rFonts w:cs="Arial"/>
        </w:rPr>
        <w:t>r</w:t>
      </w:r>
      <w:r w:rsidR="000D18FD">
        <w:rPr>
          <w:rFonts w:cs="Arial"/>
        </w:rPr>
        <w:t>bindung mit den Fördervereinen Lösu</w:t>
      </w:r>
      <w:r w:rsidR="000D18FD">
        <w:rPr>
          <w:rFonts w:cs="Arial"/>
        </w:rPr>
        <w:t>n</w:t>
      </w:r>
      <w:r w:rsidR="000D18FD">
        <w:rPr>
          <w:rFonts w:cs="Arial"/>
        </w:rPr>
        <w:t>gen zu finden.</w:t>
      </w:r>
      <w:r>
        <w:rPr>
          <w:rFonts w:cs="Arial"/>
        </w:rPr>
        <w:t xml:space="preserve"> </w:t>
      </w:r>
    </w:p>
    <w:p w:rsidR="00E23C27" w:rsidRDefault="00E23C27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14AC" w:rsidRDefault="00E914AC">
      <w:r>
        <w:separator/>
      </w:r>
    </w:p>
  </w:endnote>
  <w:endnote w:type="continuationSeparator" w:id="0">
    <w:p w:rsidR="00E914AC" w:rsidRDefault="00E91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Malgun Gothic"/>
    <w:charset w:val="00"/>
    <w:family w:val="swiss"/>
    <w:pitch w:val="variable"/>
    <w:sig w:usb0="00000003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EA4ABF" w:rsidRDefault="00EA4ABF">
    <w:pPr>
      <w:pStyle w:val="Fuzeile"/>
      <w:widowControl/>
      <w:rPr>
        <w:i/>
      </w:rPr>
    </w:pPr>
    <w:r w:rsidRPr="00EA4ABF">
      <w:rPr>
        <w:i/>
      </w:rPr>
      <w:t>* Unzutreffendes bitte streichen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14AC" w:rsidRDefault="00E914AC">
      <w:r>
        <w:separator/>
      </w:r>
    </w:p>
  </w:footnote>
  <w:footnote w:type="continuationSeparator" w:id="0">
    <w:p w:rsidR="00E914AC" w:rsidRDefault="00E91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7C7930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97E15"/>
    <w:multiLevelType w:val="hybridMultilevel"/>
    <w:tmpl w:val="53067A2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AB6BA4"/>
    <w:multiLevelType w:val="hybridMultilevel"/>
    <w:tmpl w:val="99DE803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F439E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6543AC"/>
    <w:multiLevelType w:val="hybridMultilevel"/>
    <w:tmpl w:val="476A15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947FF"/>
    <w:rsid w:val="000C7678"/>
    <w:rsid w:val="000D18FD"/>
    <w:rsid w:val="000D3745"/>
    <w:rsid w:val="000D404C"/>
    <w:rsid w:val="000D4FF9"/>
    <w:rsid w:val="00135FED"/>
    <w:rsid w:val="00157020"/>
    <w:rsid w:val="00162F6C"/>
    <w:rsid w:val="001722AA"/>
    <w:rsid w:val="00177529"/>
    <w:rsid w:val="0018234F"/>
    <w:rsid w:val="0018572E"/>
    <w:rsid w:val="001A45FA"/>
    <w:rsid w:val="001C1599"/>
    <w:rsid w:val="001C2B9D"/>
    <w:rsid w:val="001D59AA"/>
    <w:rsid w:val="00205FDC"/>
    <w:rsid w:val="0025246A"/>
    <w:rsid w:val="00254D2B"/>
    <w:rsid w:val="00287AA6"/>
    <w:rsid w:val="00290A15"/>
    <w:rsid w:val="00291686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54BC7"/>
    <w:rsid w:val="0057342C"/>
    <w:rsid w:val="00594207"/>
    <w:rsid w:val="005B4C6A"/>
    <w:rsid w:val="005B61D5"/>
    <w:rsid w:val="005E2A1E"/>
    <w:rsid w:val="005E4F35"/>
    <w:rsid w:val="0062577C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A6F0E"/>
    <w:rsid w:val="006C683E"/>
    <w:rsid w:val="006D349A"/>
    <w:rsid w:val="006E6BB5"/>
    <w:rsid w:val="006F34B7"/>
    <w:rsid w:val="00733774"/>
    <w:rsid w:val="0074510D"/>
    <w:rsid w:val="00746056"/>
    <w:rsid w:val="00747C52"/>
    <w:rsid w:val="00757D51"/>
    <w:rsid w:val="007C72A4"/>
    <w:rsid w:val="007C7930"/>
    <w:rsid w:val="007D3EB1"/>
    <w:rsid w:val="00811ADE"/>
    <w:rsid w:val="008323A4"/>
    <w:rsid w:val="00840CE8"/>
    <w:rsid w:val="00841BEF"/>
    <w:rsid w:val="00863A83"/>
    <w:rsid w:val="00867ECF"/>
    <w:rsid w:val="0087491D"/>
    <w:rsid w:val="008852E0"/>
    <w:rsid w:val="008C3F09"/>
    <w:rsid w:val="00902C75"/>
    <w:rsid w:val="00907909"/>
    <w:rsid w:val="0092669E"/>
    <w:rsid w:val="009306CC"/>
    <w:rsid w:val="009364CC"/>
    <w:rsid w:val="00951F65"/>
    <w:rsid w:val="00981D1E"/>
    <w:rsid w:val="009A1708"/>
    <w:rsid w:val="009C0BA6"/>
    <w:rsid w:val="009D391C"/>
    <w:rsid w:val="009D3DD5"/>
    <w:rsid w:val="009D68D0"/>
    <w:rsid w:val="009E5D84"/>
    <w:rsid w:val="00A11B42"/>
    <w:rsid w:val="00A32CDD"/>
    <w:rsid w:val="00A3430C"/>
    <w:rsid w:val="00A4737E"/>
    <w:rsid w:val="00A7108C"/>
    <w:rsid w:val="00A84926"/>
    <w:rsid w:val="00A85746"/>
    <w:rsid w:val="00A947BC"/>
    <w:rsid w:val="00A97374"/>
    <w:rsid w:val="00B26E69"/>
    <w:rsid w:val="00B41E34"/>
    <w:rsid w:val="00B512B0"/>
    <w:rsid w:val="00B71BF0"/>
    <w:rsid w:val="00B81A00"/>
    <w:rsid w:val="00B828D6"/>
    <w:rsid w:val="00BC0EA3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CF3A18"/>
    <w:rsid w:val="00D1225A"/>
    <w:rsid w:val="00D15A61"/>
    <w:rsid w:val="00D525F9"/>
    <w:rsid w:val="00D60EF5"/>
    <w:rsid w:val="00D61906"/>
    <w:rsid w:val="00D7419A"/>
    <w:rsid w:val="00D91CA1"/>
    <w:rsid w:val="00DA2EFC"/>
    <w:rsid w:val="00DB283A"/>
    <w:rsid w:val="00DB7148"/>
    <w:rsid w:val="00DC1308"/>
    <w:rsid w:val="00DC744F"/>
    <w:rsid w:val="00DD16B4"/>
    <w:rsid w:val="00E23C27"/>
    <w:rsid w:val="00E25CA6"/>
    <w:rsid w:val="00E32FF1"/>
    <w:rsid w:val="00E4660B"/>
    <w:rsid w:val="00E47A0E"/>
    <w:rsid w:val="00E54AB6"/>
    <w:rsid w:val="00E55BA1"/>
    <w:rsid w:val="00E60089"/>
    <w:rsid w:val="00E61989"/>
    <w:rsid w:val="00E644A8"/>
    <w:rsid w:val="00E914AC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8CB29A-DF8B-4B94-8F5D-778888D4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DD901-32C4-458F-846D-EA8E813E0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607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2011-12-23T11:29:00Z</cp:lastPrinted>
  <dcterms:created xsi:type="dcterms:W3CDTF">2021-12-25T10:21:00Z</dcterms:created>
  <dcterms:modified xsi:type="dcterms:W3CDTF">2021-12-25T10:21:00Z</dcterms:modified>
</cp:coreProperties>
</file>